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66" w:rsidRDefault="00A9362A" w:rsidP="00711166">
      <w:pPr>
        <w:tabs>
          <w:tab w:val="left" w:pos="567"/>
        </w:tabs>
        <w:jc w:val="right"/>
        <w:rPr>
          <w:b/>
        </w:rPr>
      </w:pPr>
      <w:r>
        <w:rPr>
          <w:b/>
        </w:rPr>
        <w:t>013</w:t>
      </w:r>
      <w:r w:rsidR="00EB5DF4">
        <w:rPr>
          <w:b/>
        </w:rPr>
        <w:t>.01</w:t>
      </w:r>
      <w:r w:rsidR="00711166">
        <w:rPr>
          <w:b/>
        </w:rPr>
        <w:t>-2017-С</w:t>
      </w:r>
      <w:r w:rsidR="00EB5DF4">
        <w:rPr>
          <w:b/>
        </w:rPr>
        <w:t>А</w:t>
      </w:r>
      <w:bookmarkStart w:id="0" w:name="_GoBack"/>
      <w:bookmarkEnd w:id="0"/>
    </w:p>
    <w:p w:rsidR="00711166" w:rsidRDefault="00711166" w:rsidP="00711166">
      <w:pPr>
        <w:tabs>
          <w:tab w:val="left" w:pos="567"/>
        </w:tabs>
        <w:jc w:val="right"/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379"/>
      </w:tblGrid>
      <w:tr w:rsidR="00711166" w:rsidTr="00925FF5">
        <w:tc>
          <w:tcPr>
            <w:tcW w:w="5634" w:type="dxa"/>
            <w:hideMark/>
          </w:tcPr>
          <w:p w:rsidR="00711166" w:rsidRDefault="00711166" w:rsidP="00925FF5">
            <w:pPr>
              <w:tabs>
                <w:tab w:val="left" w:pos="567"/>
              </w:tabs>
              <w:jc w:val="right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УТВЕРЖДЕНО</w:t>
            </w:r>
          </w:p>
          <w:p w:rsidR="003B724E" w:rsidRDefault="003B724E" w:rsidP="003B724E">
            <w:pPr>
              <w:tabs>
                <w:tab w:val="left" w:pos="56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решением Совета Ассоциации</w:t>
            </w:r>
          </w:p>
          <w:p w:rsidR="003B724E" w:rsidRDefault="003B724E" w:rsidP="003B724E">
            <w:pPr>
              <w:tabs>
                <w:tab w:val="left" w:pos="56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Саморегулируемой организации</w:t>
            </w:r>
          </w:p>
          <w:p w:rsidR="003B724E" w:rsidRDefault="003B724E" w:rsidP="003B724E">
            <w:pPr>
              <w:tabs>
                <w:tab w:val="left" w:pos="56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Ассоциация  «Строители Хакасии»</w:t>
            </w:r>
          </w:p>
          <w:p w:rsidR="00711166" w:rsidRDefault="003B724E" w:rsidP="003B724E">
            <w:pPr>
              <w:tabs>
                <w:tab w:val="left" w:pos="56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Протокол № 22 от 03 июля 2017г</w:t>
            </w:r>
            <w:r w:rsidR="00711166">
              <w:rPr>
                <w:color w:val="000000"/>
              </w:rPr>
              <w:t>.</w:t>
            </w:r>
          </w:p>
          <w:p w:rsidR="00EB46D5" w:rsidRDefault="00EB46D5" w:rsidP="003B724E">
            <w:pPr>
              <w:tabs>
                <w:tab w:val="left" w:pos="567"/>
              </w:tabs>
              <w:jc w:val="right"/>
              <w:rPr>
                <w:color w:val="000000"/>
              </w:rPr>
            </w:pPr>
          </w:p>
          <w:p w:rsidR="00EB46D5" w:rsidRDefault="00EB46D5" w:rsidP="003B724E">
            <w:pPr>
              <w:tabs>
                <w:tab w:val="left" w:pos="56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С изменениями, внесенными:</w:t>
            </w:r>
          </w:p>
          <w:p w:rsidR="00EB5DF4" w:rsidRPr="00AE0AED" w:rsidRDefault="00EB5DF4" w:rsidP="00EB5DF4">
            <w:pPr>
              <w:jc w:val="right"/>
            </w:pPr>
            <w:r w:rsidRPr="00AE0AED">
              <w:t xml:space="preserve">решением Совета Ассоциации  </w:t>
            </w:r>
          </w:p>
          <w:p w:rsidR="00EB5DF4" w:rsidRDefault="00EB5DF4" w:rsidP="00EB5DF4">
            <w:pPr>
              <w:tabs>
                <w:tab w:val="left" w:pos="567"/>
              </w:tabs>
              <w:jc w:val="right"/>
              <w:rPr>
                <w:color w:val="000000"/>
              </w:rPr>
            </w:pPr>
            <w:r w:rsidRPr="00AE0AED">
              <w:t>Протокол № 05 от 21 марта 2019г.</w:t>
            </w:r>
          </w:p>
          <w:p w:rsidR="00EB46D5" w:rsidRDefault="00EB46D5" w:rsidP="003B724E">
            <w:pPr>
              <w:tabs>
                <w:tab w:val="left" w:pos="567"/>
              </w:tabs>
              <w:jc w:val="right"/>
              <w:rPr>
                <w:color w:val="000000"/>
                <w:lang w:eastAsia="en-US"/>
              </w:rPr>
            </w:pPr>
          </w:p>
        </w:tc>
      </w:tr>
    </w:tbl>
    <w:p w:rsidR="00F75691" w:rsidRDefault="006F6A62" w:rsidP="00711166">
      <w:pPr>
        <w:tabs>
          <w:tab w:val="left" w:pos="56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F75691">
        <w:rPr>
          <w:b/>
          <w:bCs/>
          <w:sz w:val="32"/>
          <w:szCs w:val="32"/>
        </w:rPr>
        <w:t>РАВИЛА</w:t>
      </w:r>
    </w:p>
    <w:p w:rsidR="00F75691" w:rsidRDefault="00A15980" w:rsidP="00711166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</w:t>
      </w:r>
      <w:r w:rsidR="00F75691" w:rsidRPr="00F75691">
        <w:rPr>
          <w:b/>
          <w:bCs/>
          <w:sz w:val="28"/>
          <w:szCs w:val="28"/>
        </w:rPr>
        <w:t xml:space="preserve"> членам </w:t>
      </w:r>
      <w:r w:rsidR="006F6A62" w:rsidRPr="00F75691">
        <w:rPr>
          <w:b/>
          <w:bCs/>
          <w:sz w:val="28"/>
          <w:szCs w:val="28"/>
        </w:rPr>
        <w:t xml:space="preserve"> </w:t>
      </w:r>
      <w:r w:rsidR="007D2826" w:rsidRPr="00F75691">
        <w:rPr>
          <w:b/>
          <w:bCs/>
          <w:sz w:val="28"/>
          <w:szCs w:val="28"/>
        </w:rPr>
        <w:t xml:space="preserve">Саморегулируемой организации </w:t>
      </w:r>
    </w:p>
    <w:p w:rsidR="00473DCC" w:rsidRPr="00F75691" w:rsidRDefault="007D2826" w:rsidP="00711166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F75691">
        <w:rPr>
          <w:b/>
          <w:bCs/>
          <w:sz w:val="28"/>
          <w:szCs w:val="28"/>
        </w:rPr>
        <w:t>Ассоциация «Строители Хакасии»</w:t>
      </w:r>
      <w:r w:rsidR="00F75691">
        <w:rPr>
          <w:b/>
          <w:bCs/>
          <w:sz w:val="28"/>
          <w:szCs w:val="28"/>
        </w:rPr>
        <w:t xml:space="preserve"> </w:t>
      </w:r>
    </w:p>
    <w:p w:rsidR="00F75691" w:rsidRPr="00F75691" w:rsidRDefault="00F75691" w:rsidP="00711166">
      <w:pPr>
        <w:tabs>
          <w:tab w:val="left" w:pos="567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F75691">
        <w:rPr>
          <w:rFonts w:eastAsiaTheme="minorHAnsi"/>
          <w:b/>
          <w:sz w:val="28"/>
          <w:szCs w:val="28"/>
          <w:lang w:eastAsia="en-US"/>
        </w:rPr>
        <w:t>права осуществлять строительство, реконструкцию, капитальный ремонт</w:t>
      </w:r>
      <w:r w:rsidR="00EB46D5">
        <w:rPr>
          <w:rFonts w:eastAsiaTheme="minorHAnsi"/>
          <w:b/>
          <w:sz w:val="28"/>
          <w:szCs w:val="28"/>
          <w:lang w:eastAsia="en-US"/>
        </w:rPr>
        <w:t>, снос</w:t>
      </w:r>
      <w:r w:rsidRPr="00F75691">
        <w:rPr>
          <w:rFonts w:eastAsiaTheme="minorHAnsi"/>
          <w:b/>
          <w:sz w:val="28"/>
          <w:szCs w:val="28"/>
          <w:lang w:eastAsia="en-US"/>
        </w:rPr>
        <w:t xml:space="preserve"> объектов капитального строительства </w:t>
      </w:r>
    </w:p>
    <w:p w:rsidR="00473DCC" w:rsidRPr="007D2826" w:rsidRDefault="00473DCC" w:rsidP="007D2826">
      <w:pPr>
        <w:tabs>
          <w:tab w:val="left" w:pos="567"/>
        </w:tabs>
        <w:jc w:val="center"/>
        <w:rPr>
          <w:b/>
          <w:bCs/>
        </w:rPr>
      </w:pPr>
    </w:p>
    <w:p w:rsidR="00F07BF0" w:rsidRPr="00F07BF0" w:rsidRDefault="007D2826" w:rsidP="00F07BF0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7D2826">
        <w:rPr>
          <w:rFonts w:eastAsiaTheme="minorHAnsi"/>
          <w:lang w:eastAsia="en-US"/>
        </w:rPr>
        <w:t xml:space="preserve">1. </w:t>
      </w:r>
      <w:r w:rsidR="000B700F">
        <w:rPr>
          <w:rFonts w:eastAsiaTheme="minorHAnsi"/>
          <w:lang w:eastAsia="en-US"/>
        </w:rPr>
        <w:t>Настоящие Правила устанавливают порядок</w:t>
      </w:r>
      <w:r w:rsidR="00F07BF0">
        <w:rPr>
          <w:rFonts w:eastAsiaTheme="minorHAnsi"/>
          <w:lang w:eastAsia="en-US"/>
        </w:rPr>
        <w:t xml:space="preserve"> и</w:t>
      </w:r>
      <w:r w:rsidR="000B700F">
        <w:rPr>
          <w:rFonts w:eastAsiaTheme="minorHAnsi"/>
          <w:lang w:eastAsia="en-US"/>
        </w:rPr>
        <w:t xml:space="preserve"> основания </w:t>
      </w:r>
      <w:r w:rsidR="00F07BF0" w:rsidRPr="00F07BF0">
        <w:rPr>
          <w:bCs/>
        </w:rPr>
        <w:t xml:space="preserve">предоставления членам  Саморегулируемой организации Ассоциация «Строители Хакасии» </w:t>
      </w:r>
      <w:r w:rsidR="00F07BF0" w:rsidRPr="00F07BF0">
        <w:rPr>
          <w:rFonts w:eastAsiaTheme="minorHAnsi"/>
          <w:lang w:eastAsia="en-US"/>
        </w:rPr>
        <w:t xml:space="preserve">(Далее – </w:t>
      </w:r>
      <w:r w:rsidR="00F07BF0">
        <w:rPr>
          <w:rFonts w:eastAsiaTheme="minorHAnsi"/>
          <w:lang w:eastAsia="en-US"/>
        </w:rPr>
        <w:t>саморегулируемая организация</w:t>
      </w:r>
      <w:r w:rsidR="00F07BF0" w:rsidRPr="00F07BF0">
        <w:rPr>
          <w:rFonts w:eastAsiaTheme="minorHAnsi"/>
          <w:lang w:eastAsia="en-US"/>
        </w:rPr>
        <w:t>)</w:t>
      </w:r>
      <w:r w:rsidR="00F07BF0">
        <w:rPr>
          <w:rFonts w:eastAsiaTheme="minorHAnsi"/>
          <w:lang w:eastAsia="en-US"/>
        </w:rPr>
        <w:t xml:space="preserve"> </w:t>
      </w:r>
      <w:r w:rsidR="00F07BF0" w:rsidRPr="00F07BF0">
        <w:rPr>
          <w:rFonts w:eastAsiaTheme="minorHAnsi"/>
          <w:lang w:eastAsia="en-US"/>
        </w:rPr>
        <w:t>права осуществлять строительство, реконструкцию, капитальный ремонт</w:t>
      </w:r>
      <w:r w:rsidR="006F1A33">
        <w:rPr>
          <w:rFonts w:eastAsiaTheme="minorHAnsi"/>
          <w:lang w:eastAsia="en-US"/>
        </w:rPr>
        <w:t>, снос</w:t>
      </w:r>
      <w:r w:rsidR="00F07BF0" w:rsidRPr="00F07BF0">
        <w:rPr>
          <w:rFonts w:eastAsiaTheme="minorHAnsi"/>
          <w:lang w:eastAsia="en-US"/>
        </w:rPr>
        <w:t xml:space="preserve"> объектов капитального строительства</w:t>
      </w:r>
      <w:r w:rsidR="00F07BF0">
        <w:rPr>
          <w:rFonts w:eastAsiaTheme="minorHAnsi"/>
          <w:lang w:eastAsia="en-US"/>
        </w:rPr>
        <w:t>.</w:t>
      </w:r>
    </w:p>
    <w:p w:rsidR="006017D8" w:rsidRPr="002018AC" w:rsidRDefault="00F07BF0" w:rsidP="002018AC">
      <w:pPr>
        <w:pStyle w:val="a4"/>
        <w:autoSpaceDE w:val="0"/>
        <w:autoSpaceDN w:val="0"/>
        <w:adjustRightInd w:val="0"/>
        <w:ind w:left="0"/>
        <w:jc w:val="both"/>
      </w:pPr>
      <w:r>
        <w:rPr>
          <w:rFonts w:eastAsiaTheme="minorHAnsi"/>
          <w:lang w:eastAsia="en-US"/>
        </w:rPr>
        <w:t xml:space="preserve">2. Член саморегулируемой организации имеет право </w:t>
      </w:r>
      <w:r w:rsidRPr="00F07BF0">
        <w:rPr>
          <w:rFonts w:eastAsiaTheme="minorHAnsi"/>
          <w:lang w:eastAsia="en-US"/>
        </w:rPr>
        <w:t>осуществлять строительство, реконструкцию, капитальный ремонт</w:t>
      </w:r>
      <w:r w:rsidR="006F1A33">
        <w:rPr>
          <w:rFonts w:eastAsiaTheme="minorHAnsi"/>
          <w:lang w:eastAsia="en-US"/>
        </w:rPr>
        <w:t>, снос</w:t>
      </w:r>
      <w:r w:rsidRPr="00F07BF0">
        <w:rPr>
          <w:rFonts w:eastAsiaTheme="minorHAnsi"/>
          <w:lang w:eastAsia="en-US"/>
        </w:rPr>
        <w:t xml:space="preserve"> объектов капитального строительства</w:t>
      </w:r>
      <w:r>
        <w:rPr>
          <w:rFonts w:eastAsiaTheme="minorHAnsi"/>
          <w:lang w:eastAsia="en-US"/>
        </w:rPr>
        <w:t xml:space="preserve"> при условии </w:t>
      </w:r>
      <w:r w:rsidR="002018AC">
        <w:rPr>
          <w:rFonts w:eastAsiaTheme="minorHAnsi"/>
          <w:lang w:eastAsia="en-US"/>
        </w:rPr>
        <w:t xml:space="preserve">соблюдения таким членов требований, установленных действующим законодательством Российской Федерации, внутренними локальными актами и Уставом саморегулируемой организацией. </w:t>
      </w:r>
    </w:p>
    <w:p w:rsidR="00F07BF0" w:rsidRDefault="00F07BF0" w:rsidP="007D2826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Член саморегулируемой организации имеет право </w:t>
      </w:r>
      <w:r w:rsidRPr="00F07BF0">
        <w:rPr>
          <w:rFonts w:eastAsiaTheme="minorHAnsi"/>
          <w:lang w:eastAsia="en-US"/>
        </w:rPr>
        <w:t>осуществлять строительство, реконструкцию, капитальный ремонт</w:t>
      </w:r>
      <w:r w:rsidR="009A0FFD">
        <w:rPr>
          <w:rFonts w:eastAsiaTheme="minorHAnsi"/>
          <w:lang w:eastAsia="en-US"/>
        </w:rPr>
        <w:t>, снос</w:t>
      </w:r>
      <w:r w:rsidRPr="00F07BF0">
        <w:rPr>
          <w:rFonts w:eastAsiaTheme="minorHAnsi"/>
          <w:lang w:eastAsia="en-US"/>
        </w:rPr>
        <w:t xml:space="preserve"> объектов капитального строительства</w:t>
      </w:r>
      <w:r>
        <w:rPr>
          <w:rFonts w:eastAsiaTheme="minorHAnsi"/>
          <w:lang w:eastAsia="en-US"/>
        </w:rPr>
        <w:t xml:space="preserve">, по </w:t>
      </w:r>
      <w:r w:rsidRPr="00261D8F">
        <w:rPr>
          <w:rFonts w:eastAsiaTheme="minorHAnsi"/>
          <w:lang w:eastAsia="en-US"/>
        </w:rPr>
        <w:t>договор</w:t>
      </w:r>
      <w:r w:rsidR="009A0FFD">
        <w:rPr>
          <w:rFonts w:eastAsiaTheme="minorHAnsi"/>
          <w:lang w:eastAsia="en-US"/>
        </w:rPr>
        <w:t>ам</w:t>
      </w:r>
      <w:r w:rsidRPr="00261D8F">
        <w:rPr>
          <w:rFonts w:eastAsiaTheme="minorHAnsi"/>
          <w:lang w:eastAsia="en-US"/>
        </w:rPr>
        <w:t xml:space="preserve"> строительного подряда</w:t>
      </w:r>
      <w:r w:rsidRPr="009A0FFD">
        <w:rPr>
          <w:rFonts w:eastAsiaTheme="minorHAnsi"/>
          <w:lang w:eastAsia="en-US"/>
        </w:rPr>
        <w:t xml:space="preserve">, </w:t>
      </w:r>
      <w:r w:rsidR="009A0FFD" w:rsidRPr="009A0FFD">
        <w:t>договор</w:t>
      </w:r>
      <w:r w:rsidR="009A0FFD">
        <w:t>а</w:t>
      </w:r>
      <w:r w:rsidR="007D2533">
        <w:t>м</w:t>
      </w:r>
      <w:r w:rsidR="009A0FFD" w:rsidRPr="009A0FFD">
        <w:t xml:space="preserve"> подряда на осуществление сноса</w:t>
      </w:r>
      <w:r w:rsidR="009A0FFD">
        <w:t xml:space="preserve">, </w:t>
      </w:r>
      <w:r w:rsidRPr="00261D8F">
        <w:rPr>
          <w:rFonts w:eastAsiaTheme="minorHAnsi"/>
          <w:lang w:eastAsia="en-US"/>
        </w:rPr>
        <w:t>заключаемым с использованием конкурентных способов заключения договоров</w:t>
      </w:r>
      <w:r>
        <w:rPr>
          <w:rFonts w:eastAsiaTheme="minorHAnsi"/>
          <w:lang w:eastAsia="en-US"/>
        </w:rPr>
        <w:t xml:space="preserve">  при условии оплаты взноса в компенсационный фонд обеспечения договорных обязательств.</w:t>
      </w:r>
    </w:p>
    <w:p w:rsidR="00F07BF0" w:rsidRDefault="00F07BF0" w:rsidP="00F07BF0">
      <w:pPr>
        <w:pStyle w:val="a4"/>
        <w:autoSpaceDE w:val="0"/>
        <w:autoSpaceDN w:val="0"/>
        <w:adjustRightInd w:val="0"/>
        <w:ind w:left="0"/>
        <w:jc w:val="both"/>
        <w:rPr>
          <w:bCs/>
        </w:rPr>
      </w:pPr>
      <w:r>
        <w:rPr>
          <w:rFonts w:eastAsiaTheme="minorHAnsi"/>
          <w:lang w:eastAsia="en-US"/>
        </w:rPr>
        <w:t xml:space="preserve">4. </w:t>
      </w:r>
      <w:proofErr w:type="gramStart"/>
      <w:r w:rsidR="001E2048">
        <w:rPr>
          <w:rFonts w:eastAsiaTheme="minorHAnsi"/>
          <w:lang w:eastAsia="en-US"/>
        </w:rPr>
        <w:t>Если</w:t>
      </w:r>
      <w:r>
        <w:rPr>
          <w:rFonts w:eastAsiaTheme="minorHAnsi"/>
          <w:lang w:eastAsia="en-US"/>
        </w:rPr>
        <w:t xml:space="preserve"> член саморегулируемой организаци</w:t>
      </w:r>
      <w:r w:rsidR="001E2048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</w:t>
      </w:r>
      <w:r w:rsidR="001E2048">
        <w:rPr>
          <w:rFonts w:eastAsiaTheme="minorHAnsi"/>
          <w:lang w:eastAsia="en-US"/>
        </w:rPr>
        <w:t>намеревается</w:t>
      </w:r>
      <w:r>
        <w:rPr>
          <w:rFonts w:eastAsiaTheme="minorHAnsi"/>
          <w:lang w:eastAsia="en-US"/>
        </w:rPr>
        <w:t xml:space="preserve"> увелич</w:t>
      </w:r>
      <w:r w:rsidR="001E2048">
        <w:rPr>
          <w:rFonts w:eastAsiaTheme="minorHAnsi"/>
          <w:lang w:eastAsia="en-US"/>
        </w:rPr>
        <w:t>ить</w:t>
      </w:r>
      <w:r>
        <w:rPr>
          <w:rFonts w:eastAsiaTheme="minorHAnsi"/>
          <w:lang w:eastAsia="en-US"/>
        </w:rPr>
        <w:t>/уменьш</w:t>
      </w:r>
      <w:r w:rsidR="001E2048">
        <w:rPr>
          <w:rFonts w:eastAsiaTheme="minorHAnsi"/>
          <w:lang w:eastAsia="en-US"/>
        </w:rPr>
        <w:t>ить</w:t>
      </w:r>
      <w:r>
        <w:rPr>
          <w:rFonts w:eastAsiaTheme="minorHAnsi"/>
          <w:lang w:eastAsia="en-US"/>
        </w:rPr>
        <w:t xml:space="preserve"> </w:t>
      </w:r>
      <w:r w:rsidRPr="00261D8F">
        <w:rPr>
          <w:rFonts w:eastAsiaTheme="minorHAnsi"/>
          <w:lang w:eastAsia="en-US"/>
        </w:rPr>
        <w:t>уров</w:t>
      </w:r>
      <w:r w:rsidR="001E2048">
        <w:rPr>
          <w:rFonts w:eastAsiaTheme="minorHAnsi"/>
          <w:lang w:eastAsia="en-US"/>
        </w:rPr>
        <w:t>ень</w:t>
      </w:r>
      <w:r w:rsidR="00A9362A">
        <w:rPr>
          <w:rFonts w:eastAsiaTheme="minorHAnsi"/>
          <w:lang w:eastAsia="en-US"/>
        </w:rPr>
        <w:t xml:space="preserve"> ответственности</w:t>
      </w:r>
      <w:r w:rsidRPr="00261D8F">
        <w:rPr>
          <w:rFonts w:eastAsiaTheme="minorHAnsi"/>
          <w:lang w:eastAsia="en-US"/>
        </w:rPr>
        <w:t xml:space="preserve"> </w:t>
      </w:r>
      <w:r w:rsidR="001E2048">
        <w:rPr>
          <w:rFonts w:eastAsiaTheme="minorHAnsi"/>
          <w:lang w:eastAsia="en-US"/>
        </w:rPr>
        <w:t xml:space="preserve">при осуществлении строительства, реконструкции (в том числе сноса объекта капитального строительства, его частей в процессе строительства, реконструкции), капитального ремонта объекта капитального строительства, он </w:t>
      </w:r>
      <w:r>
        <w:rPr>
          <w:rFonts w:eastAsiaTheme="minorHAnsi"/>
          <w:lang w:eastAsia="en-US"/>
        </w:rPr>
        <w:t xml:space="preserve">подает в саморегулируемую организацию заявление </w:t>
      </w:r>
      <w:r>
        <w:rPr>
          <w:bCs/>
        </w:rPr>
        <w:t xml:space="preserve">о внесении изменений сведений в реестр членов </w:t>
      </w:r>
      <w:r w:rsidR="008D0391">
        <w:rPr>
          <w:bCs/>
        </w:rPr>
        <w:t>саморегулируемой организации</w:t>
      </w:r>
      <w:r>
        <w:rPr>
          <w:bCs/>
        </w:rPr>
        <w:t xml:space="preserve">, по форме, утвержденной в саморегулируемой организации. </w:t>
      </w:r>
      <w:proofErr w:type="gramEnd"/>
    </w:p>
    <w:p w:rsidR="006670E3" w:rsidRDefault="006670E3" w:rsidP="00F07BF0">
      <w:pPr>
        <w:pStyle w:val="a4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>4.1. При уменьшении уровня ответственности, саморегулируемая организация:</w:t>
      </w:r>
    </w:p>
    <w:p w:rsidR="006670E3" w:rsidRDefault="006670E3" w:rsidP="00F07BF0">
      <w:pPr>
        <w:pStyle w:val="a4"/>
        <w:autoSpaceDE w:val="0"/>
        <w:autoSpaceDN w:val="0"/>
        <w:adjustRightInd w:val="0"/>
        <w:ind w:left="0"/>
        <w:jc w:val="both"/>
      </w:pPr>
      <w:r>
        <w:rPr>
          <w:bCs/>
        </w:rPr>
        <w:t xml:space="preserve">1) готовит техническое заключение в соответствии с </w:t>
      </w:r>
      <w:r w:rsidRPr="00834DFD">
        <w:t>Положение</w:t>
      </w:r>
      <w:r>
        <w:t>м</w:t>
      </w:r>
      <w:r w:rsidRPr="00834DFD">
        <w:t xml:space="preserve"> о контроле саморегулируемой организации за деятельностью своих</w:t>
      </w:r>
      <w:r w:rsidR="003B724E">
        <w:t xml:space="preserve"> членов</w:t>
      </w:r>
      <w:r>
        <w:t>;</w:t>
      </w:r>
    </w:p>
    <w:p w:rsidR="006670E3" w:rsidRDefault="006670E3" w:rsidP="00F07BF0">
      <w:pPr>
        <w:pStyle w:val="a4"/>
        <w:autoSpaceDE w:val="0"/>
        <w:autoSpaceDN w:val="0"/>
        <w:adjustRightInd w:val="0"/>
        <w:ind w:left="0"/>
        <w:jc w:val="both"/>
      </w:pPr>
      <w:r>
        <w:t>2) вносит в реестр членов саморегулируемой организации соответствующие изменения в отношении такого члена;</w:t>
      </w:r>
    </w:p>
    <w:p w:rsidR="006670E3" w:rsidRDefault="006670E3" w:rsidP="00F07BF0">
      <w:pPr>
        <w:pStyle w:val="a4"/>
        <w:autoSpaceDE w:val="0"/>
        <w:autoSpaceDN w:val="0"/>
        <w:adjustRightInd w:val="0"/>
        <w:ind w:left="0"/>
        <w:jc w:val="both"/>
      </w:pPr>
      <w:r>
        <w:t xml:space="preserve">3) направляет в адрес </w:t>
      </w:r>
      <w:r w:rsidR="00E9132B">
        <w:t>Н</w:t>
      </w:r>
      <w:r w:rsidR="002D7AA6" w:rsidRPr="002D7AA6">
        <w:t>ационального объединения саморегулируемых организаций, основанных на членства лиц, осуществляющих строительство (далее – НОСТРОЙ)</w:t>
      </w:r>
      <w:r w:rsidRPr="002D7AA6">
        <w:t xml:space="preserve"> у</w:t>
      </w:r>
      <w:r w:rsidR="00802BA8" w:rsidRPr="002D7AA6">
        <w:t>ведомление о внесении</w:t>
      </w:r>
      <w:r w:rsidR="00802BA8">
        <w:t xml:space="preserve"> изменений в сведения, содержащиеся  в реестре членов саморегулируемой организации;</w:t>
      </w:r>
    </w:p>
    <w:p w:rsidR="00F07BF0" w:rsidRDefault="00802BA8" w:rsidP="00F07BF0">
      <w:pPr>
        <w:pStyle w:val="a4"/>
        <w:autoSpaceDE w:val="0"/>
        <w:autoSpaceDN w:val="0"/>
        <w:adjustRightInd w:val="0"/>
        <w:ind w:left="0"/>
        <w:jc w:val="both"/>
      </w:pPr>
      <w:r>
        <w:lastRenderedPageBreak/>
        <w:t xml:space="preserve">4) </w:t>
      </w:r>
      <w:r w:rsidR="006670E3">
        <w:t xml:space="preserve">направляет в адрес такого члена саморегулируемой организации уведомление </w:t>
      </w:r>
      <w:r>
        <w:t xml:space="preserve">о внесенных изменениях и выписку из реестра членов саморегулируемой организации. </w:t>
      </w:r>
    </w:p>
    <w:p w:rsidR="00802BA8" w:rsidRDefault="00802BA8" w:rsidP="00802BA8">
      <w:pPr>
        <w:pStyle w:val="a4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>4.2. При увеличении уровня ответственности, саморегулируемая организация:</w:t>
      </w:r>
    </w:p>
    <w:p w:rsidR="00802BA8" w:rsidRDefault="00802BA8" w:rsidP="00802BA8">
      <w:pPr>
        <w:pStyle w:val="a4"/>
        <w:autoSpaceDE w:val="0"/>
        <w:autoSpaceDN w:val="0"/>
        <w:adjustRightInd w:val="0"/>
        <w:ind w:left="0"/>
        <w:jc w:val="both"/>
      </w:pPr>
      <w:r>
        <w:rPr>
          <w:bCs/>
        </w:rPr>
        <w:t xml:space="preserve">1) проводит внеплановую проверку на предмет соответствия представленных документов, требованиям, </w:t>
      </w:r>
      <w:r w:rsidR="003B724E">
        <w:rPr>
          <w:bCs/>
        </w:rPr>
        <w:t>установленным</w:t>
      </w:r>
      <w:r>
        <w:rPr>
          <w:bCs/>
        </w:rPr>
        <w:t xml:space="preserve"> в саморегулируемой организации к своим членам</w:t>
      </w:r>
      <w:r w:rsidR="0068261F">
        <w:rPr>
          <w:bCs/>
        </w:rPr>
        <w:t>,</w:t>
      </w:r>
      <w:r>
        <w:rPr>
          <w:bCs/>
        </w:rPr>
        <w:t xml:space="preserve"> в соответствии с </w:t>
      </w:r>
      <w:r w:rsidRPr="00834DFD">
        <w:t>Положение</w:t>
      </w:r>
      <w:r>
        <w:t>м</w:t>
      </w:r>
      <w:r w:rsidRPr="00834DFD">
        <w:t xml:space="preserve"> о контроле саморегулируемой организации за деятельностью своих</w:t>
      </w:r>
      <w:r w:rsidR="003B724E">
        <w:t xml:space="preserve"> членов</w:t>
      </w:r>
      <w:r>
        <w:t>;</w:t>
      </w:r>
    </w:p>
    <w:p w:rsidR="00802BA8" w:rsidRDefault="00802BA8" w:rsidP="00802BA8">
      <w:pPr>
        <w:pStyle w:val="a4"/>
        <w:autoSpaceDE w:val="0"/>
        <w:autoSpaceDN w:val="0"/>
        <w:adjustRightInd w:val="0"/>
        <w:ind w:left="0"/>
        <w:jc w:val="both"/>
      </w:pPr>
      <w:r>
        <w:rPr>
          <w:bCs/>
        </w:rPr>
        <w:t xml:space="preserve">2) готовит техническое заключение в соответствии с </w:t>
      </w:r>
      <w:r w:rsidRPr="00834DFD">
        <w:t>Положение</w:t>
      </w:r>
      <w:r>
        <w:t>м</w:t>
      </w:r>
      <w:r w:rsidRPr="00834DFD">
        <w:t xml:space="preserve"> о контроле саморегулируемой организации за деятельностью своих</w:t>
      </w:r>
      <w:r w:rsidR="003B724E">
        <w:t xml:space="preserve"> членов</w:t>
      </w:r>
      <w:r>
        <w:t>;</w:t>
      </w:r>
    </w:p>
    <w:p w:rsidR="00067390" w:rsidRDefault="00067390" w:rsidP="00802BA8">
      <w:pPr>
        <w:pStyle w:val="a4"/>
        <w:autoSpaceDE w:val="0"/>
        <w:autoSpaceDN w:val="0"/>
        <w:adjustRightInd w:val="0"/>
        <w:ind w:left="0"/>
        <w:jc w:val="both"/>
      </w:pPr>
      <w:r>
        <w:t>3) при пр</w:t>
      </w:r>
      <w:r w:rsidR="0068261F">
        <w:t>инятии положительного решения об</w:t>
      </w:r>
      <w:r>
        <w:t xml:space="preserve"> увеличении уровня ответственности </w:t>
      </w:r>
      <w:r w:rsidR="0068261F">
        <w:t>такому члену саморегулируемой организации предоставляется счет на оплату взноса в компенсационный фонд возмещения вреда на сумму доплаты до заявленного уровня ответственности;</w:t>
      </w:r>
    </w:p>
    <w:p w:rsidR="00802BA8" w:rsidRDefault="0068261F" w:rsidP="00802BA8">
      <w:pPr>
        <w:pStyle w:val="a4"/>
        <w:autoSpaceDE w:val="0"/>
        <w:autoSpaceDN w:val="0"/>
        <w:adjustRightInd w:val="0"/>
        <w:ind w:left="0"/>
        <w:jc w:val="both"/>
      </w:pPr>
      <w:r>
        <w:t>4</w:t>
      </w:r>
      <w:r w:rsidR="00802BA8">
        <w:t xml:space="preserve">) </w:t>
      </w:r>
      <w:r>
        <w:t>после поступления средств компенсационн</w:t>
      </w:r>
      <w:r w:rsidR="00115AC6">
        <w:t>ого</w:t>
      </w:r>
      <w:r>
        <w:t xml:space="preserve"> фонд</w:t>
      </w:r>
      <w:r w:rsidR="00115AC6">
        <w:t>а</w:t>
      </w:r>
      <w:r>
        <w:t xml:space="preserve"> возмещения вреда на специальный банковский счет саморегулируемой организации, саморегулируемая организация </w:t>
      </w:r>
      <w:r w:rsidR="00802BA8">
        <w:t>вносит в реестр членов саморегулируемой организации соответствующие изменения в отношении такого члена;</w:t>
      </w:r>
    </w:p>
    <w:p w:rsidR="00802BA8" w:rsidRDefault="0068261F" w:rsidP="00802BA8">
      <w:pPr>
        <w:pStyle w:val="a4"/>
        <w:autoSpaceDE w:val="0"/>
        <w:autoSpaceDN w:val="0"/>
        <w:adjustRightInd w:val="0"/>
        <w:ind w:left="0"/>
        <w:jc w:val="both"/>
      </w:pPr>
      <w:r>
        <w:t>5</w:t>
      </w:r>
      <w:r w:rsidR="00802BA8">
        <w:t>) направляет в адрес НОСТРО</w:t>
      </w:r>
      <w:r w:rsidR="00A9362A">
        <w:t>Й</w:t>
      </w:r>
      <w:r w:rsidR="00802BA8">
        <w:t xml:space="preserve"> уведомление о внесении изменений в сведения, содержащиеся  в реестре членов саморегулируемой организации;</w:t>
      </w:r>
    </w:p>
    <w:p w:rsidR="00802BA8" w:rsidRDefault="0068261F" w:rsidP="00802BA8">
      <w:pPr>
        <w:pStyle w:val="a4"/>
        <w:autoSpaceDE w:val="0"/>
        <w:autoSpaceDN w:val="0"/>
        <w:adjustRightInd w:val="0"/>
        <w:ind w:left="0"/>
        <w:jc w:val="both"/>
      </w:pPr>
      <w:r>
        <w:t>6</w:t>
      </w:r>
      <w:r w:rsidR="00802BA8">
        <w:t xml:space="preserve">) направляет в адрес такого члена саморегулируемой организации уведомление о внесенных изменениях и выписку из реестра членов саморегулируемой организации. </w:t>
      </w:r>
    </w:p>
    <w:p w:rsidR="00802BA8" w:rsidRDefault="0068261F" w:rsidP="00802BA8">
      <w:pPr>
        <w:pStyle w:val="a4"/>
        <w:autoSpaceDE w:val="0"/>
        <w:autoSpaceDN w:val="0"/>
        <w:adjustRightInd w:val="0"/>
        <w:ind w:left="0"/>
        <w:jc w:val="both"/>
      </w:pPr>
      <w:r>
        <w:rPr>
          <w:rFonts w:eastAsia="Arial"/>
          <w:bCs/>
        </w:rPr>
        <w:t xml:space="preserve">4.2.1. </w:t>
      </w:r>
      <w:r>
        <w:t>При принятии отрицательного решения об увеличении уровня ответственности саморегулируемая организация направляет в адрес такого члена саморегулируемой организации уведомление об отказе во внесении изменений.</w:t>
      </w:r>
    </w:p>
    <w:p w:rsidR="00115AC6" w:rsidRDefault="00115AC6" w:rsidP="0068261F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4.3. Решение об увеличении </w:t>
      </w:r>
      <w:r w:rsidRPr="00261D8F">
        <w:rPr>
          <w:rFonts w:eastAsiaTheme="minorHAnsi"/>
          <w:lang w:eastAsia="en-US"/>
        </w:rPr>
        <w:t>уровн</w:t>
      </w:r>
      <w:r>
        <w:rPr>
          <w:rFonts w:eastAsiaTheme="minorHAnsi"/>
          <w:lang w:eastAsia="en-US"/>
        </w:rPr>
        <w:t>я</w:t>
      </w:r>
      <w:r w:rsidRPr="00115AC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члена саморегулируемой организацией принимается исполнительной дирекцией саморегулируемой организацией и вступает в силу в день поступления от такого члена </w:t>
      </w:r>
      <w:r>
        <w:t xml:space="preserve">средств компенсационного фонда возмещения вреда на специальный банковский счет саморегулируемой организации. </w:t>
      </w:r>
    </w:p>
    <w:p w:rsidR="0068261F" w:rsidRDefault="0068261F" w:rsidP="0068261F">
      <w:pPr>
        <w:pStyle w:val="a4"/>
        <w:autoSpaceDE w:val="0"/>
        <w:autoSpaceDN w:val="0"/>
        <w:adjustRightInd w:val="0"/>
        <w:ind w:left="0"/>
        <w:jc w:val="both"/>
        <w:rPr>
          <w:bCs/>
        </w:rPr>
      </w:pPr>
      <w:r>
        <w:rPr>
          <w:rFonts w:eastAsiaTheme="minorHAnsi"/>
          <w:lang w:eastAsia="en-US"/>
        </w:rPr>
        <w:t xml:space="preserve">5. При принятии членом саморегулируемой организацией решения об увеличении/уменьшении </w:t>
      </w:r>
      <w:r w:rsidRPr="00261D8F">
        <w:rPr>
          <w:rFonts w:eastAsiaTheme="minorHAnsi"/>
          <w:lang w:eastAsia="en-US"/>
        </w:rPr>
        <w:t>уровн</w:t>
      </w:r>
      <w:r>
        <w:rPr>
          <w:rFonts w:eastAsiaTheme="minorHAnsi"/>
          <w:lang w:eastAsia="en-US"/>
        </w:rPr>
        <w:t>я</w:t>
      </w:r>
      <w:r w:rsidRPr="00261D8F">
        <w:rPr>
          <w:rFonts w:eastAsiaTheme="minorHAnsi"/>
          <w:lang w:eastAsia="en-US"/>
        </w:rPr>
        <w:t xml:space="preserve"> по обязательствам по договор</w:t>
      </w:r>
      <w:r w:rsidR="00D07275">
        <w:rPr>
          <w:rFonts w:eastAsiaTheme="minorHAnsi"/>
          <w:lang w:eastAsia="en-US"/>
        </w:rPr>
        <w:t>ам</w:t>
      </w:r>
      <w:r w:rsidRPr="00261D8F">
        <w:rPr>
          <w:rFonts w:eastAsiaTheme="minorHAnsi"/>
          <w:lang w:eastAsia="en-US"/>
        </w:rPr>
        <w:t xml:space="preserve"> строительного подряда,</w:t>
      </w:r>
      <w:r w:rsidR="00D07275">
        <w:rPr>
          <w:rFonts w:eastAsiaTheme="minorHAnsi"/>
          <w:lang w:eastAsia="en-US"/>
        </w:rPr>
        <w:t xml:space="preserve"> </w:t>
      </w:r>
      <w:r w:rsidR="00D07275" w:rsidRPr="00D07275">
        <w:t>договорам подряда на осуществление сноса</w:t>
      </w:r>
      <w:r w:rsidR="00D07275">
        <w:rPr>
          <w:rFonts w:eastAsiaTheme="minorHAnsi"/>
          <w:lang w:eastAsia="en-US"/>
        </w:rPr>
        <w:t>,</w:t>
      </w:r>
      <w:r w:rsidRPr="00261D8F">
        <w:rPr>
          <w:rFonts w:eastAsiaTheme="minorHAnsi"/>
          <w:lang w:eastAsia="en-US"/>
        </w:rPr>
        <w:t xml:space="preserve"> заключаемым с использованием конкурентных способов заключения договоров, </w:t>
      </w:r>
      <w:r>
        <w:rPr>
          <w:rFonts w:eastAsiaTheme="minorHAnsi"/>
          <w:lang w:eastAsia="en-US"/>
        </w:rPr>
        <w:t xml:space="preserve">такой член подает в саморегулируемую организацию заявление </w:t>
      </w:r>
      <w:r>
        <w:rPr>
          <w:bCs/>
        </w:rPr>
        <w:t xml:space="preserve">о внесении изменений сведений в реестр членов </w:t>
      </w:r>
      <w:r w:rsidR="008D0391">
        <w:rPr>
          <w:bCs/>
        </w:rPr>
        <w:t>саморегулируемой организации</w:t>
      </w:r>
      <w:r>
        <w:rPr>
          <w:bCs/>
        </w:rPr>
        <w:t xml:space="preserve">, по форме, утвержденной в саморегулируемой организации. </w:t>
      </w:r>
    </w:p>
    <w:p w:rsidR="0068261F" w:rsidRDefault="00115AC6" w:rsidP="00802BA8">
      <w:pPr>
        <w:pStyle w:val="a4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 xml:space="preserve">5.1. </w:t>
      </w:r>
      <w:r w:rsidR="0003156D">
        <w:rPr>
          <w:bCs/>
        </w:rPr>
        <w:t xml:space="preserve">Решение </w:t>
      </w:r>
      <w:r w:rsidR="0003156D">
        <w:rPr>
          <w:rFonts w:eastAsiaTheme="minorHAnsi"/>
          <w:lang w:eastAsia="en-US"/>
        </w:rPr>
        <w:t xml:space="preserve">об увеличении/уменьшении </w:t>
      </w:r>
      <w:r w:rsidR="0003156D" w:rsidRPr="00261D8F">
        <w:rPr>
          <w:rFonts w:eastAsiaTheme="minorHAnsi"/>
          <w:lang w:eastAsia="en-US"/>
        </w:rPr>
        <w:t>уровн</w:t>
      </w:r>
      <w:r w:rsidR="0003156D">
        <w:rPr>
          <w:rFonts w:eastAsiaTheme="minorHAnsi"/>
          <w:lang w:eastAsia="en-US"/>
        </w:rPr>
        <w:t>я</w:t>
      </w:r>
      <w:r w:rsidR="0003156D" w:rsidRPr="00261D8F">
        <w:rPr>
          <w:rFonts w:eastAsiaTheme="minorHAnsi"/>
          <w:lang w:eastAsia="en-US"/>
        </w:rPr>
        <w:t xml:space="preserve"> по обязательствам </w:t>
      </w:r>
      <w:r w:rsidR="009E127A" w:rsidRPr="00261D8F">
        <w:rPr>
          <w:rFonts w:eastAsiaTheme="minorHAnsi"/>
          <w:lang w:eastAsia="en-US"/>
        </w:rPr>
        <w:t>по договор</w:t>
      </w:r>
      <w:r w:rsidR="009E127A">
        <w:rPr>
          <w:rFonts w:eastAsiaTheme="minorHAnsi"/>
          <w:lang w:eastAsia="en-US"/>
        </w:rPr>
        <w:t>ам</w:t>
      </w:r>
      <w:r w:rsidR="009E127A" w:rsidRPr="00261D8F">
        <w:rPr>
          <w:rFonts w:eastAsiaTheme="minorHAnsi"/>
          <w:lang w:eastAsia="en-US"/>
        </w:rPr>
        <w:t xml:space="preserve"> строительного подряда,</w:t>
      </w:r>
      <w:r w:rsidR="009E127A">
        <w:rPr>
          <w:rFonts w:eastAsiaTheme="minorHAnsi"/>
          <w:lang w:eastAsia="en-US"/>
        </w:rPr>
        <w:t xml:space="preserve"> </w:t>
      </w:r>
      <w:r w:rsidR="009E127A" w:rsidRPr="00D07275">
        <w:t>договорам подряда на осуществление сноса</w:t>
      </w:r>
      <w:r w:rsidR="0003156D" w:rsidRPr="00261D8F">
        <w:rPr>
          <w:rFonts w:eastAsiaTheme="minorHAnsi"/>
          <w:lang w:eastAsia="en-US"/>
        </w:rPr>
        <w:t>, заключаемым с использованием конкурентных способов заключения договоров</w:t>
      </w:r>
      <w:r w:rsidR="0003156D">
        <w:rPr>
          <w:rFonts w:eastAsiaTheme="minorHAnsi"/>
          <w:lang w:eastAsia="en-US"/>
        </w:rPr>
        <w:t xml:space="preserve">, принимается саморегулируемой организацией в соответствии с пунктами 4.1.-4.3. настоящих Правил. </w:t>
      </w:r>
    </w:p>
    <w:p w:rsidR="0003156D" w:rsidRDefault="0003156D" w:rsidP="0003156D">
      <w:pPr>
        <w:autoSpaceDE w:val="0"/>
        <w:autoSpaceDN w:val="0"/>
        <w:adjustRightInd w:val="0"/>
        <w:jc w:val="both"/>
      </w:pPr>
      <w:r>
        <w:t xml:space="preserve">6. </w:t>
      </w:r>
      <w:r w:rsidRPr="007F578E">
        <w:t>Настоящ</w:t>
      </w:r>
      <w:r>
        <w:t>ие</w:t>
      </w:r>
      <w:r w:rsidRPr="007F578E">
        <w:t xml:space="preserve"> </w:t>
      </w:r>
      <w:r>
        <w:t>Правила</w:t>
      </w:r>
      <w:r w:rsidRPr="007F578E">
        <w:t xml:space="preserve"> </w:t>
      </w:r>
      <w:r>
        <w:t>принимаются</w:t>
      </w:r>
      <w:r w:rsidRPr="007F578E">
        <w:t xml:space="preserve"> решением </w:t>
      </w:r>
      <w:r>
        <w:t xml:space="preserve">Совета </w:t>
      </w:r>
      <w:proofErr w:type="gramStart"/>
      <w:r w:rsidR="003B724E">
        <w:t>Ассоциации</w:t>
      </w:r>
      <w:proofErr w:type="gramEnd"/>
      <w:r>
        <w:t xml:space="preserve">  и вступае</w:t>
      </w:r>
      <w:r w:rsidRPr="007F578E">
        <w:t xml:space="preserve">т в силу </w:t>
      </w:r>
      <w:r w:rsidR="003B724E">
        <w:t>по истечении десяти дней после дня принятия</w:t>
      </w:r>
      <w:r>
        <w:t>.</w:t>
      </w:r>
    </w:p>
    <w:p w:rsidR="00115AC6" w:rsidRDefault="0003156D" w:rsidP="002018AC">
      <w:pPr>
        <w:autoSpaceDE w:val="0"/>
        <w:autoSpaceDN w:val="0"/>
        <w:adjustRightInd w:val="0"/>
        <w:jc w:val="both"/>
        <w:rPr>
          <w:rFonts w:eastAsia="Arial"/>
          <w:bCs/>
        </w:rPr>
      </w:pPr>
      <w:r>
        <w:t>7. В настоящие Правила</w:t>
      </w:r>
      <w:r w:rsidRPr="007F578E">
        <w:t xml:space="preserve"> могут быть </w:t>
      </w:r>
      <w:r>
        <w:t>внесены изменения, либо настоящие</w:t>
      </w:r>
      <w:r w:rsidRPr="007F578E">
        <w:t xml:space="preserve"> </w:t>
      </w:r>
      <w:r>
        <w:t xml:space="preserve">Правила могут </w:t>
      </w:r>
      <w:r w:rsidRPr="007F578E">
        <w:t>быть признан</w:t>
      </w:r>
      <w:r>
        <w:t>ы</w:t>
      </w:r>
      <w:r w:rsidRPr="007F578E">
        <w:t xml:space="preserve"> утратившим</w:t>
      </w:r>
      <w:r w:rsidR="003B724E">
        <w:t>и</w:t>
      </w:r>
      <w:r w:rsidRPr="007F578E">
        <w:t xml:space="preserve"> силу в случае</w:t>
      </w:r>
      <w:r>
        <w:t>, если за принятие</w:t>
      </w:r>
      <w:r w:rsidRPr="00872F22">
        <w:t xml:space="preserve"> соответ</w:t>
      </w:r>
      <w:r>
        <w:t>ствующего решения проголосовало  более чем пятьдесят</w:t>
      </w:r>
      <w:r w:rsidRPr="00872F22">
        <w:t xml:space="preserve"> пр</w:t>
      </w:r>
      <w:r>
        <w:t xml:space="preserve">оцентов общего числа членов Совета </w:t>
      </w:r>
      <w:r w:rsidR="003B724E">
        <w:t>Ассоциации</w:t>
      </w:r>
      <w:r>
        <w:t xml:space="preserve">. Такие изменения, решения вступают в силу </w:t>
      </w:r>
      <w:r w:rsidR="003B724E">
        <w:t>по истечении десяти дней после дня принятия</w:t>
      </w:r>
      <w:r w:rsidRPr="00F75D15">
        <w:t>.</w:t>
      </w:r>
    </w:p>
    <w:sectPr w:rsidR="00115AC6" w:rsidSect="00B57FC4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52C68"/>
    <w:multiLevelType w:val="hybridMultilevel"/>
    <w:tmpl w:val="75780926"/>
    <w:lvl w:ilvl="0" w:tplc="1F0A1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66"/>
    <w:rsid w:val="0003156D"/>
    <w:rsid w:val="00067390"/>
    <w:rsid w:val="000B700F"/>
    <w:rsid w:val="00115AC6"/>
    <w:rsid w:val="001E2048"/>
    <w:rsid w:val="002018AC"/>
    <w:rsid w:val="0022714E"/>
    <w:rsid w:val="00261D8F"/>
    <w:rsid w:val="002C7D78"/>
    <w:rsid w:val="002D7AA6"/>
    <w:rsid w:val="003B724E"/>
    <w:rsid w:val="00473DCC"/>
    <w:rsid w:val="00557F4C"/>
    <w:rsid w:val="00600174"/>
    <w:rsid w:val="006017D8"/>
    <w:rsid w:val="006670E3"/>
    <w:rsid w:val="0068261F"/>
    <w:rsid w:val="006F1A33"/>
    <w:rsid w:val="006F6A62"/>
    <w:rsid w:val="00711166"/>
    <w:rsid w:val="007D2533"/>
    <w:rsid w:val="007D2826"/>
    <w:rsid w:val="007E6C2D"/>
    <w:rsid w:val="007E6D2B"/>
    <w:rsid w:val="00802BA8"/>
    <w:rsid w:val="00815C2B"/>
    <w:rsid w:val="008D0391"/>
    <w:rsid w:val="009A0FFD"/>
    <w:rsid w:val="009A77AF"/>
    <w:rsid w:val="009E127A"/>
    <w:rsid w:val="00A15980"/>
    <w:rsid w:val="00A671AD"/>
    <w:rsid w:val="00A9362A"/>
    <w:rsid w:val="00B57FC4"/>
    <w:rsid w:val="00D07275"/>
    <w:rsid w:val="00D2177E"/>
    <w:rsid w:val="00DF3289"/>
    <w:rsid w:val="00E9132B"/>
    <w:rsid w:val="00EB46D5"/>
    <w:rsid w:val="00EB5DF4"/>
    <w:rsid w:val="00F07BF0"/>
    <w:rsid w:val="00F75691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73DCC"/>
    <w:rPr>
      <w:color w:val="106BBE"/>
    </w:rPr>
  </w:style>
  <w:style w:type="paragraph" w:styleId="a4">
    <w:name w:val="List Paragraph"/>
    <w:basedOn w:val="a"/>
    <w:uiPriority w:val="34"/>
    <w:qFormat/>
    <w:rsid w:val="007D2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73DCC"/>
    <w:rPr>
      <w:color w:val="106BBE"/>
    </w:rPr>
  </w:style>
  <w:style w:type="paragraph" w:styleId="a4">
    <w:name w:val="List Paragraph"/>
    <w:basedOn w:val="a"/>
    <w:uiPriority w:val="34"/>
    <w:qFormat/>
    <w:rsid w:val="007D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Пользователь Windows</cp:lastModifiedBy>
  <cp:revision>33</cp:revision>
  <cp:lastPrinted>2017-12-18T08:51:00Z</cp:lastPrinted>
  <dcterms:created xsi:type="dcterms:W3CDTF">2017-12-05T03:58:00Z</dcterms:created>
  <dcterms:modified xsi:type="dcterms:W3CDTF">2019-03-25T06:13:00Z</dcterms:modified>
</cp:coreProperties>
</file>