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B70" w:rsidRPr="008E0B70" w:rsidRDefault="008E0B70" w:rsidP="008E0B70">
      <w:pPr>
        <w:jc w:val="right"/>
        <w:rPr>
          <w:b/>
        </w:rPr>
      </w:pPr>
      <w:r w:rsidRPr="008E0B70">
        <w:rPr>
          <w:b/>
        </w:rPr>
        <w:t>025</w:t>
      </w:r>
      <w:r w:rsidR="00F6701D">
        <w:rPr>
          <w:b/>
        </w:rPr>
        <w:t>.01</w:t>
      </w:r>
      <w:r w:rsidRPr="008E0B70">
        <w:rPr>
          <w:b/>
        </w:rPr>
        <w:t>-2017-ОС</w:t>
      </w:r>
    </w:p>
    <w:tbl>
      <w:tblPr>
        <w:tblpPr w:leftFromText="180" w:rightFromText="180" w:vertAnchor="text" w:horzAnchor="margin" w:tblpXSpec="right" w:tblpY="120"/>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tblGrid>
      <w:tr w:rsidR="00116159" w:rsidRPr="000D6B12" w:rsidTr="00E70ECB">
        <w:trPr>
          <w:trHeight w:val="2310"/>
        </w:trPr>
        <w:tc>
          <w:tcPr>
            <w:tcW w:w="4786" w:type="dxa"/>
            <w:tcBorders>
              <w:top w:val="nil"/>
              <w:left w:val="nil"/>
              <w:bottom w:val="nil"/>
              <w:right w:val="nil"/>
            </w:tcBorders>
          </w:tcPr>
          <w:p w:rsidR="00116159" w:rsidRPr="00F6701D" w:rsidRDefault="00116159" w:rsidP="00F6701D">
            <w:pPr>
              <w:jc w:val="right"/>
              <w:textAlignment w:val="top"/>
              <w:rPr>
                <w:bCs/>
                <w:color w:val="22232F"/>
              </w:rPr>
            </w:pPr>
            <w:r w:rsidRPr="00F6701D">
              <w:rPr>
                <w:bCs/>
                <w:color w:val="22232F"/>
              </w:rPr>
              <w:t>УТВЕРЖДЕНО</w:t>
            </w:r>
          </w:p>
          <w:p w:rsidR="00116159" w:rsidRPr="000D6B12" w:rsidRDefault="00116159" w:rsidP="00F6701D">
            <w:pPr>
              <w:jc w:val="right"/>
              <w:textAlignment w:val="top"/>
              <w:rPr>
                <w:bCs/>
                <w:color w:val="22232F"/>
              </w:rPr>
            </w:pPr>
            <w:r w:rsidRPr="000D6B12">
              <w:rPr>
                <w:bCs/>
                <w:color w:val="22232F"/>
              </w:rPr>
              <w:t xml:space="preserve">Решением очередного Общего собрания </w:t>
            </w:r>
          </w:p>
          <w:p w:rsidR="00116159" w:rsidRPr="000D6B12" w:rsidRDefault="00116159" w:rsidP="00F6701D">
            <w:pPr>
              <w:widowControl w:val="0"/>
              <w:shd w:val="solid" w:color="FFFFFF" w:fill="FFFFFF"/>
              <w:jc w:val="right"/>
            </w:pPr>
            <w:r w:rsidRPr="000D6B12">
              <w:t xml:space="preserve">членов Саморегулируемой организации </w:t>
            </w:r>
          </w:p>
          <w:p w:rsidR="00116159" w:rsidRPr="000D6B12" w:rsidRDefault="00116159" w:rsidP="00F6701D">
            <w:pPr>
              <w:widowControl w:val="0"/>
              <w:shd w:val="solid" w:color="FFFFFF" w:fill="FFFFFF"/>
              <w:jc w:val="right"/>
            </w:pPr>
            <w:r w:rsidRPr="000D6B12">
              <w:t>Некоммерческое партнерство</w:t>
            </w:r>
          </w:p>
          <w:p w:rsidR="00116159" w:rsidRPr="000D6B12" w:rsidRDefault="00116159" w:rsidP="00F6701D">
            <w:pPr>
              <w:widowControl w:val="0"/>
              <w:shd w:val="solid" w:color="FFFFFF" w:fill="FFFFFF"/>
              <w:jc w:val="right"/>
            </w:pPr>
            <w:r w:rsidRPr="000D6B12">
              <w:t>«Объединение строителей Хакасии»</w:t>
            </w:r>
          </w:p>
          <w:p w:rsidR="00116159" w:rsidRDefault="00116159" w:rsidP="00F6701D">
            <w:pPr>
              <w:widowControl w:val="0"/>
              <w:shd w:val="solid" w:color="FFFFFF" w:fill="FFFFFF"/>
              <w:jc w:val="right"/>
            </w:pPr>
            <w:r w:rsidRPr="000D6B12">
              <w:t>Протокол № 20 от</w:t>
            </w:r>
            <w:r w:rsidR="00401CE4">
              <w:t xml:space="preserve"> </w:t>
            </w:r>
            <w:r w:rsidRPr="000D6B12">
              <w:t>20 апреля 2017г.</w:t>
            </w:r>
          </w:p>
          <w:p w:rsidR="00F6701D" w:rsidRDefault="00F6701D" w:rsidP="00F6701D">
            <w:pPr>
              <w:widowControl w:val="0"/>
              <w:shd w:val="solid" w:color="FFFFFF" w:fill="FFFFFF"/>
              <w:jc w:val="right"/>
            </w:pPr>
          </w:p>
          <w:p w:rsidR="00F6701D" w:rsidRDefault="00F6701D" w:rsidP="00F6701D">
            <w:pPr>
              <w:jc w:val="right"/>
              <w:textAlignment w:val="top"/>
              <w:rPr>
                <w:bCs/>
                <w:color w:val="22232F"/>
              </w:rPr>
            </w:pPr>
            <w:r>
              <w:rPr>
                <w:bCs/>
                <w:color w:val="22232F"/>
              </w:rPr>
              <w:t xml:space="preserve">С изменениями, </w:t>
            </w:r>
            <w:bookmarkStart w:id="0" w:name="_GoBack"/>
            <w:bookmarkEnd w:id="0"/>
            <w:r>
              <w:rPr>
                <w:bCs/>
                <w:color w:val="22232F"/>
              </w:rPr>
              <w:t xml:space="preserve">внесенными: </w:t>
            </w:r>
          </w:p>
          <w:p w:rsidR="00F6701D" w:rsidRPr="00273237" w:rsidRDefault="00F6701D" w:rsidP="00F6701D">
            <w:pPr>
              <w:jc w:val="right"/>
              <w:textAlignment w:val="top"/>
              <w:rPr>
                <w:bCs/>
                <w:color w:val="22232F"/>
              </w:rPr>
            </w:pPr>
            <w:r w:rsidRPr="00273237">
              <w:rPr>
                <w:bCs/>
                <w:color w:val="22232F"/>
              </w:rPr>
              <w:t xml:space="preserve">Решением очередного Общего собрания </w:t>
            </w:r>
          </w:p>
          <w:p w:rsidR="00F6701D" w:rsidRPr="00273237" w:rsidRDefault="00F6701D" w:rsidP="00F6701D">
            <w:pPr>
              <w:widowControl w:val="0"/>
              <w:shd w:val="solid" w:color="FFFFFF" w:fill="FFFFFF"/>
              <w:jc w:val="right"/>
            </w:pPr>
            <w:r w:rsidRPr="00273237">
              <w:t xml:space="preserve">членов Саморегулируемой организации </w:t>
            </w:r>
          </w:p>
          <w:p w:rsidR="00F6701D" w:rsidRPr="00273237" w:rsidRDefault="00F6701D" w:rsidP="00F6701D">
            <w:pPr>
              <w:widowControl w:val="0"/>
              <w:shd w:val="solid" w:color="FFFFFF" w:fill="FFFFFF"/>
              <w:jc w:val="right"/>
            </w:pPr>
            <w:r w:rsidRPr="00273237">
              <w:t>Ассоциация «Строители Хакасии»</w:t>
            </w:r>
          </w:p>
          <w:p w:rsidR="00116159" w:rsidRPr="000D6B12" w:rsidRDefault="00F6701D" w:rsidP="00F6701D">
            <w:pPr>
              <w:widowControl w:val="0"/>
              <w:shd w:val="solid" w:color="FFFFFF" w:fill="FFFFFF"/>
              <w:jc w:val="right"/>
              <w:rPr>
                <w:b/>
                <w:bCs/>
                <w:color w:val="22232F"/>
              </w:rPr>
            </w:pPr>
            <w:r w:rsidRPr="00273237">
              <w:t>Протокол № 24 от  21 марта 2019г.</w:t>
            </w:r>
          </w:p>
        </w:tc>
      </w:tr>
    </w:tbl>
    <w:p w:rsidR="00116159" w:rsidRDefault="00116159" w:rsidP="008E0B70">
      <w:pPr>
        <w:ind w:firstLine="709"/>
        <w:jc w:val="center"/>
        <w:rPr>
          <w:b/>
        </w:rPr>
      </w:pPr>
    </w:p>
    <w:p w:rsidR="00116159" w:rsidRDefault="00116159" w:rsidP="008E0B70">
      <w:pPr>
        <w:ind w:firstLine="709"/>
        <w:jc w:val="center"/>
        <w:rPr>
          <w:b/>
        </w:rPr>
      </w:pPr>
    </w:p>
    <w:p w:rsidR="00116159" w:rsidRDefault="00116159" w:rsidP="008E0B70">
      <w:pPr>
        <w:ind w:firstLine="709"/>
        <w:jc w:val="center"/>
        <w:rPr>
          <w:b/>
        </w:rPr>
      </w:pPr>
    </w:p>
    <w:p w:rsidR="00116159" w:rsidRDefault="00116159" w:rsidP="008E0B70">
      <w:pPr>
        <w:ind w:firstLine="709"/>
        <w:jc w:val="center"/>
        <w:rPr>
          <w:b/>
        </w:rPr>
      </w:pPr>
    </w:p>
    <w:p w:rsidR="00116159" w:rsidRDefault="00116159" w:rsidP="008E0B70">
      <w:pPr>
        <w:ind w:firstLine="709"/>
        <w:jc w:val="center"/>
        <w:rPr>
          <w:b/>
        </w:rPr>
      </w:pPr>
    </w:p>
    <w:p w:rsidR="00116159" w:rsidRDefault="00116159" w:rsidP="008E0B70">
      <w:pPr>
        <w:ind w:firstLine="709"/>
        <w:jc w:val="center"/>
        <w:rPr>
          <w:b/>
        </w:rPr>
      </w:pPr>
    </w:p>
    <w:p w:rsidR="00F6701D" w:rsidRDefault="00F6701D" w:rsidP="008E0B70">
      <w:pPr>
        <w:ind w:firstLine="709"/>
        <w:jc w:val="center"/>
        <w:rPr>
          <w:b/>
        </w:rPr>
      </w:pPr>
    </w:p>
    <w:p w:rsidR="00F6701D" w:rsidRDefault="00F6701D" w:rsidP="008E0B70">
      <w:pPr>
        <w:ind w:firstLine="709"/>
        <w:jc w:val="center"/>
        <w:rPr>
          <w:b/>
        </w:rPr>
      </w:pPr>
    </w:p>
    <w:p w:rsidR="00F6701D" w:rsidRDefault="00F6701D" w:rsidP="008E0B70">
      <w:pPr>
        <w:ind w:firstLine="709"/>
        <w:jc w:val="center"/>
        <w:rPr>
          <w:b/>
        </w:rPr>
      </w:pPr>
    </w:p>
    <w:p w:rsidR="00F6701D" w:rsidRDefault="00F6701D" w:rsidP="008E0B70">
      <w:pPr>
        <w:ind w:firstLine="709"/>
        <w:jc w:val="center"/>
        <w:rPr>
          <w:b/>
        </w:rPr>
      </w:pPr>
    </w:p>
    <w:p w:rsidR="00F6701D" w:rsidRDefault="00F6701D" w:rsidP="008E0B70">
      <w:pPr>
        <w:ind w:firstLine="709"/>
        <w:jc w:val="center"/>
        <w:rPr>
          <w:b/>
        </w:rPr>
      </w:pPr>
    </w:p>
    <w:p w:rsidR="00F6701D" w:rsidRDefault="00F6701D" w:rsidP="008E0B70">
      <w:pPr>
        <w:ind w:firstLine="709"/>
        <w:jc w:val="center"/>
        <w:rPr>
          <w:b/>
        </w:rPr>
      </w:pPr>
    </w:p>
    <w:p w:rsidR="00116159" w:rsidRDefault="00116159" w:rsidP="008E0B70">
      <w:pPr>
        <w:ind w:firstLine="709"/>
        <w:jc w:val="center"/>
        <w:rPr>
          <w:b/>
        </w:rPr>
      </w:pPr>
    </w:p>
    <w:p w:rsidR="00116159" w:rsidRDefault="00116159" w:rsidP="008E0B70">
      <w:pPr>
        <w:ind w:firstLine="709"/>
        <w:jc w:val="center"/>
        <w:rPr>
          <w:b/>
        </w:rPr>
      </w:pPr>
    </w:p>
    <w:p w:rsidR="008E0B70" w:rsidRPr="008E0B70" w:rsidRDefault="008E0B70" w:rsidP="008E0B70">
      <w:pPr>
        <w:ind w:firstLine="709"/>
        <w:jc w:val="center"/>
        <w:rPr>
          <w:b/>
        </w:rPr>
      </w:pPr>
      <w:r w:rsidRPr="008E0B70">
        <w:rPr>
          <w:b/>
        </w:rPr>
        <w:t>ТРЕБОВАНИЯ</w:t>
      </w:r>
    </w:p>
    <w:p w:rsidR="008E0B70" w:rsidRPr="008E0B70" w:rsidRDefault="0032213C" w:rsidP="008E0B70">
      <w:pPr>
        <w:jc w:val="center"/>
        <w:rPr>
          <w:b/>
        </w:rPr>
      </w:pPr>
      <w:r>
        <w:rPr>
          <w:b/>
        </w:rPr>
        <w:t>О</w:t>
      </w:r>
      <w:r w:rsidR="008E0B70" w:rsidRPr="008E0B70">
        <w:rPr>
          <w:b/>
        </w:rPr>
        <w:t xml:space="preserve"> СТРАХОВАНИ</w:t>
      </w:r>
      <w:r>
        <w:rPr>
          <w:b/>
        </w:rPr>
        <w:t xml:space="preserve">И </w:t>
      </w:r>
      <w:r w:rsidR="008E0B70" w:rsidRPr="008E0B70">
        <w:rPr>
          <w:b/>
        </w:rPr>
        <w:t>ЧЛЕН</w:t>
      </w:r>
      <w:r>
        <w:rPr>
          <w:b/>
        </w:rPr>
        <w:t>АМИ</w:t>
      </w:r>
      <w:r w:rsidR="008E0B70" w:rsidRPr="008E0B70">
        <w:rPr>
          <w:b/>
        </w:rPr>
        <w:t xml:space="preserve"> САМОРЕГУЛИРУЕМ</w:t>
      </w:r>
      <w:r w:rsidR="008E0B70">
        <w:rPr>
          <w:b/>
        </w:rPr>
        <w:t>ОЙ</w:t>
      </w:r>
      <w:r w:rsidR="008E0B70" w:rsidRPr="008E0B70">
        <w:rPr>
          <w:b/>
        </w:rPr>
        <w:t xml:space="preserve"> ОРГАНИЗАЦИ</w:t>
      </w:r>
      <w:r w:rsidR="008E0B70">
        <w:rPr>
          <w:b/>
        </w:rPr>
        <w:t xml:space="preserve">И </w:t>
      </w:r>
      <w:r>
        <w:rPr>
          <w:b/>
        </w:rPr>
        <w:t>РИСКА</w:t>
      </w:r>
      <w:r w:rsidRPr="008E0B70">
        <w:rPr>
          <w:b/>
        </w:rPr>
        <w:t xml:space="preserve"> ОТВЕТСТВЕННОСТИ </w:t>
      </w:r>
      <w:r w:rsidR="008E0B70" w:rsidRPr="008E0B70">
        <w:rPr>
          <w:b/>
        </w:rPr>
        <w:t xml:space="preserve">ЗА </w:t>
      </w:r>
      <w:r>
        <w:rPr>
          <w:b/>
        </w:rPr>
        <w:t>НАРУШЕНИЕ</w:t>
      </w:r>
      <w:r w:rsidR="00401CE4">
        <w:rPr>
          <w:b/>
        </w:rPr>
        <w:t xml:space="preserve"> </w:t>
      </w:r>
      <w:r>
        <w:rPr>
          <w:b/>
        </w:rPr>
        <w:t xml:space="preserve">УСЛОВИЙ </w:t>
      </w:r>
      <w:r w:rsidR="008E0B70" w:rsidRPr="008E0B70">
        <w:rPr>
          <w:b/>
        </w:rPr>
        <w:t xml:space="preserve">ДОГОВОРА СТРОИТЕЛЬНОГО ПОДРЯДА, </w:t>
      </w:r>
      <w:r w:rsidR="007D603A">
        <w:rPr>
          <w:b/>
        </w:rPr>
        <w:t xml:space="preserve">ДОГОВОРА ПОДРЯДА НА ОСУЩЕСТВЛЕНИЕ СНОСА, </w:t>
      </w:r>
      <w:r w:rsidR="008E0B70" w:rsidRPr="008E0B70">
        <w:rPr>
          <w:b/>
        </w:rPr>
        <w:t>ЗАКЛЮЧЕНН</w:t>
      </w:r>
      <w:r>
        <w:rPr>
          <w:b/>
        </w:rPr>
        <w:t>ОГО</w:t>
      </w:r>
      <w:r w:rsidR="008E0B70" w:rsidRPr="008E0B70">
        <w:rPr>
          <w:b/>
        </w:rPr>
        <w:t xml:space="preserve"> С ИСПОЛЬЗОВАНИЕМ КОНКУРЕНТНЫХ СПОСОБОВ ЗАКЛЮЧЕНИЯ ДОГОВОРОВ</w:t>
      </w:r>
    </w:p>
    <w:p w:rsidR="008E0B70" w:rsidRDefault="008E0B70" w:rsidP="008E0B70">
      <w:pPr>
        <w:jc w:val="center"/>
        <w:rPr>
          <w:b/>
        </w:rPr>
      </w:pPr>
    </w:p>
    <w:p w:rsidR="008E0B70" w:rsidRPr="008E0B70" w:rsidRDefault="008E0B70" w:rsidP="008E0B70">
      <w:pPr>
        <w:jc w:val="center"/>
        <w:rPr>
          <w:b/>
        </w:rPr>
      </w:pPr>
      <w:r w:rsidRPr="008E0B70">
        <w:rPr>
          <w:b/>
        </w:rPr>
        <w:t>1. Общие положения</w:t>
      </w:r>
    </w:p>
    <w:p w:rsidR="008E0B70" w:rsidRDefault="008E0B70" w:rsidP="008E0B70">
      <w:pPr>
        <w:ind w:firstLine="709"/>
        <w:jc w:val="both"/>
      </w:pPr>
      <w:r w:rsidRPr="008E0B70">
        <w:t xml:space="preserve">1.1. </w:t>
      </w:r>
      <w:proofErr w:type="gramStart"/>
      <w:r w:rsidRPr="008E0B70">
        <w:t xml:space="preserve">Настоящие Требования </w:t>
      </w:r>
      <w:r w:rsidR="0032213C">
        <w:t>о</w:t>
      </w:r>
      <w:r w:rsidRPr="008E0B70">
        <w:t xml:space="preserve"> страховани</w:t>
      </w:r>
      <w:r w:rsidR="0032213C">
        <w:t xml:space="preserve">и </w:t>
      </w:r>
      <w:r w:rsidRPr="008E0B70">
        <w:t>член</w:t>
      </w:r>
      <w:r w:rsidR="0032213C">
        <w:t>ами</w:t>
      </w:r>
      <w:r w:rsidRPr="008E0B70">
        <w:t xml:space="preserve"> саморегулируем</w:t>
      </w:r>
      <w:r>
        <w:t>ой</w:t>
      </w:r>
      <w:r w:rsidRPr="008E0B70">
        <w:t xml:space="preserve"> организаци</w:t>
      </w:r>
      <w:r>
        <w:t xml:space="preserve">и </w:t>
      </w:r>
      <w:r w:rsidR="0032213C">
        <w:t xml:space="preserve">риска </w:t>
      </w:r>
      <w:r w:rsidR="0032213C" w:rsidRPr="008E0B70">
        <w:t xml:space="preserve">ответственности </w:t>
      </w:r>
      <w:r w:rsidRPr="008E0B70">
        <w:t xml:space="preserve">за </w:t>
      </w:r>
      <w:r w:rsidR="0032213C">
        <w:t xml:space="preserve">нарушение условий </w:t>
      </w:r>
      <w:r w:rsidRPr="008E0B70">
        <w:t>договора строительного подряда</w:t>
      </w:r>
      <w:r>
        <w:t xml:space="preserve">, </w:t>
      </w:r>
      <w:r w:rsidR="009B65B6" w:rsidRPr="009B65B6">
        <w:t xml:space="preserve">договора подряда на осуществление сноса, </w:t>
      </w:r>
      <w:r w:rsidRPr="009B65B6">
        <w:t>заключенн</w:t>
      </w:r>
      <w:r w:rsidR="0032213C" w:rsidRPr="009B65B6">
        <w:t>ого</w:t>
      </w:r>
      <w:r w:rsidRPr="009B65B6">
        <w:t xml:space="preserve"> с использованием конку</w:t>
      </w:r>
      <w:r w:rsidRPr="008E0B70">
        <w:t xml:space="preserve">рентных способов заключения договоров (далее - </w:t>
      </w:r>
      <w:r w:rsidR="00B42837" w:rsidRPr="008E0B70">
        <w:t>ответственност</w:t>
      </w:r>
      <w:r w:rsidR="00704B65">
        <w:t>ь</w:t>
      </w:r>
      <w:r w:rsidR="00B42837" w:rsidRPr="008E0B70">
        <w:t xml:space="preserve"> за нарушение основного договора</w:t>
      </w:r>
      <w:r w:rsidRPr="008E0B70">
        <w:t>) разработаны в соответствии с положениями Гражданского кодекса Российской Федерации, Градостроительного кодекса Российской Федерации, Закона Российской Федерации от 27.11.1992 г. № 4015-1 «Об организации страхового дела в Российской Федерации</w:t>
      </w:r>
      <w:proofErr w:type="gramEnd"/>
      <w:r w:rsidRPr="008E0B70">
        <w:t>», Федерального закона от 01.12.2007 № 315-ФЗ «О саморегулируемых организациях».</w:t>
      </w:r>
    </w:p>
    <w:p w:rsidR="0032213C" w:rsidRPr="00D43CF1" w:rsidRDefault="00401CE4" w:rsidP="0032213C">
      <w:pPr>
        <w:jc w:val="both"/>
      </w:pPr>
      <w:r>
        <w:t xml:space="preserve"> </w:t>
      </w:r>
      <w:r w:rsidR="0032213C">
        <w:tab/>
        <w:t xml:space="preserve">1.2. </w:t>
      </w:r>
      <w:proofErr w:type="gramStart"/>
      <w:r w:rsidR="0032213C">
        <w:t>Члены саморегулируемой организации обязаны заключить договор страхования риска ответственности за нарушение условий договора строительного подряда,</w:t>
      </w:r>
      <w:r w:rsidR="00857011">
        <w:t xml:space="preserve"> </w:t>
      </w:r>
      <w:r w:rsidR="00857011" w:rsidRPr="009B65B6">
        <w:t>договора подряда на осуществление сноса</w:t>
      </w:r>
      <w:r w:rsidR="00857011">
        <w:t>,</w:t>
      </w:r>
      <w:r w:rsidR="0032213C">
        <w:t xml:space="preserve"> в целях обеспечения исполнения обязательств по договору строительного подряда,</w:t>
      </w:r>
      <w:r w:rsidR="00857011">
        <w:t xml:space="preserve"> </w:t>
      </w:r>
      <w:r w:rsidR="00857011" w:rsidRPr="009B65B6">
        <w:t>договор</w:t>
      </w:r>
      <w:r w:rsidR="00857011">
        <w:t>у</w:t>
      </w:r>
      <w:r w:rsidR="00857011" w:rsidRPr="009B65B6">
        <w:t xml:space="preserve"> подряда на осуществление сноса</w:t>
      </w:r>
      <w:r w:rsidR="00857011">
        <w:t>,</w:t>
      </w:r>
      <w:r w:rsidR="0032213C">
        <w:t xml:space="preserve"> заключенному с использованием </w:t>
      </w:r>
      <w:r w:rsidR="0032213C" w:rsidRPr="00D43CF1">
        <w:t>конкурентны</w:t>
      </w:r>
      <w:r w:rsidR="0032213C">
        <w:t>х</w:t>
      </w:r>
      <w:r w:rsidR="0032213C" w:rsidRPr="00D43CF1">
        <w:t xml:space="preserve"> способ</w:t>
      </w:r>
      <w:r w:rsidR="0032213C">
        <w:t>ов</w:t>
      </w:r>
      <w:r>
        <w:t xml:space="preserve"> </w:t>
      </w:r>
      <w:r w:rsidR="0032213C">
        <w:t xml:space="preserve">определения поставщиков (подрядчиков, исполнителей) </w:t>
      </w:r>
      <w:r w:rsidR="0032213C" w:rsidRPr="00D43CF1">
        <w:t>в соответствии с законодательством Российской Федерации о контрактной системе в сфере закупок товаров, работ, услуг для обеспечения</w:t>
      </w:r>
      <w:proofErr w:type="gramEnd"/>
      <w:r w:rsidR="0032213C" w:rsidRPr="00D43CF1">
        <w:t xml:space="preserve">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w:t>
      </w:r>
    </w:p>
    <w:p w:rsidR="00BC4AD6" w:rsidRDefault="00BC4AD6" w:rsidP="008E0B70">
      <w:pPr>
        <w:ind w:firstLine="709"/>
        <w:jc w:val="both"/>
      </w:pPr>
      <w:r>
        <w:t xml:space="preserve">1.3. </w:t>
      </w:r>
      <w:proofErr w:type="gramStart"/>
      <w:r>
        <w:t xml:space="preserve">Страхование </w:t>
      </w:r>
      <w:r w:rsidR="00C81F3B">
        <w:t xml:space="preserve">риска ответственности за нарушение </w:t>
      </w:r>
      <w:r w:rsidR="007E4391">
        <w:t>основного</w:t>
      </w:r>
      <w:r w:rsidR="00C81F3B">
        <w:t xml:space="preserve"> договора </w:t>
      </w:r>
      <w:r>
        <w:t>осуществляется</w:t>
      </w:r>
      <w:r w:rsidR="00401CE4">
        <w:t xml:space="preserve"> </w:t>
      </w:r>
      <w:r>
        <w:t xml:space="preserve">по договору страхования на «на объектной базе». </w:t>
      </w:r>
      <w:proofErr w:type="gramEnd"/>
    </w:p>
    <w:p w:rsidR="00F701A3" w:rsidRPr="008E0B70" w:rsidRDefault="00F701A3" w:rsidP="00F701A3">
      <w:pPr>
        <w:ind w:firstLine="709"/>
        <w:jc w:val="both"/>
      </w:pPr>
      <w:r>
        <w:t>1.4</w:t>
      </w:r>
      <w:r w:rsidRPr="008E0B70">
        <w:t>. В случае установления нормативно-правовыми актами Российской Федерации подлежащих обязательному применению иных условий страхования ответственности за нарушение основного договора, при противоречии настоящих Требований указанным условиям, применяются условия, установленные нормативно-правовыми актами Российской Федерации, но только в той части, в которой настоящие Требования противоречат указанным условиям.</w:t>
      </w:r>
    </w:p>
    <w:p w:rsidR="008E0B70" w:rsidRPr="008E0B70" w:rsidRDefault="008E0B70" w:rsidP="008E0B70">
      <w:pPr>
        <w:ind w:firstLine="709"/>
        <w:jc w:val="both"/>
      </w:pPr>
    </w:p>
    <w:p w:rsidR="008E0B70" w:rsidRPr="008E0B70" w:rsidRDefault="008E0B70" w:rsidP="008E0B70">
      <w:pPr>
        <w:ind w:firstLine="709"/>
        <w:jc w:val="center"/>
        <w:rPr>
          <w:b/>
        </w:rPr>
      </w:pPr>
      <w:r w:rsidRPr="008E0B70">
        <w:rPr>
          <w:b/>
          <w:lang w:val="en-US"/>
        </w:rPr>
        <w:t>II</w:t>
      </w:r>
      <w:r w:rsidRPr="008E0B70">
        <w:rPr>
          <w:b/>
        </w:rPr>
        <w:t>. Общие требования к договорам страхования ответственности за нарушение основного договора</w:t>
      </w:r>
    </w:p>
    <w:p w:rsidR="008E0B70" w:rsidRPr="008E0B70" w:rsidRDefault="008E0B70" w:rsidP="008E0B70">
      <w:pPr>
        <w:ind w:firstLine="709"/>
        <w:jc w:val="both"/>
      </w:pPr>
      <w:r w:rsidRPr="008E0B70">
        <w:t>2.1. Страхование ответственности за нарушение основного договора осуществляется на основания договора страхования (страхового полиса), заключенного между страховой организацией (Страховщиком) и членом саморегулируемой организации (Страхователем).</w:t>
      </w:r>
    </w:p>
    <w:p w:rsidR="008E0B70" w:rsidRPr="008E0B70" w:rsidRDefault="008E0B70" w:rsidP="008E0B70">
      <w:pPr>
        <w:ind w:firstLine="709"/>
        <w:jc w:val="both"/>
      </w:pPr>
      <w:r w:rsidRPr="008E0B70">
        <w:t>2.2. По договору страхования страхуется риск ответственности за нарушение основного договора самого Страхователя.</w:t>
      </w:r>
    </w:p>
    <w:p w:rsidR="008E0B70" w:rsidRPr="008E0B70" w:rsidRDefault="008E0B70" w:rsidP="008E0B70">
      <w:pPr>
        <w:pStyle w:val="ConsPlusNormal"/>
        <w:widowControl/>
        <w:jc w:val="both"/>
        <w:rPr>
          <w:rFonts w:ascii="Times New Roman" w:hAnsi="Times New Roman" w:cs="Times New Roman"/>
          <w:sz w:val="24"/>
          <w:szCs w:val="24"/>
        </w:rPr>
      </w:pPr>
      <w:r w:rsidRPr="008E0B70">
        <w:rPr>
          <w:rFonts w:ascii="Times New Roman" w:hAnsi="Times New Roman" w:cs="Times New Roman"/>
          <w:sz w:val="24"/>
          <w:szCs w:val="24"/>
        </w:rPr>
        <w:t xml:space="preserve">2.3. Риск ответственности за нарушение основного договора считается застрахованным в пользу стороны, перед которой по условиям этого договора Страхователь должен нести </w:t>
      </w:r>
      <w:r w:rsidR="00401CE4">
        <w:rPr>
          <w:rFonts w:ascii="Times New Roman" w:hAnsi="Times New Roman" w:cs="Times New Roman"/>
          <w:sz w:val="24"/>
          <w:szCs w:val="24"/>
        </w:rPr>
        <w:t>соответствующую ответственность</w:t>
      </w:r>
      <w:r w:rsidRPr="008E0B70">
        <w:rPr>
          <w:rFonts w:ascii="Times New Roman" w:hAnsi="Times New Roman" w:cs="Times New Roman"/>
          <w:sz w:val="24"/>
          <w:szCs w:val="24"/>
        </w:rPr>
        <w:t xml:space="preserve"> - Выгодоприобретателя, даже если договор страхования заключен в пользу другого лица либо в нем не сказано, в чью пользу он заключен.</w:t>
      </w:r>
    </w:p>
    <w:p w:rsidR="008E0B70" w:rsidRPr="008E0B70" w:rsidRDefault="008E0B70" w:rsidP="008E0B70">
      <w:pPr>
        <w:ind w:firstLine="709"/>
        <w:jc w:val="both"/>
      </w:pPr>
      <w:r w:rsidRPr="008E0B70">
        <w:t xml:space="preserve">2.4. Договор страхования должен содержать следующие обязательные условия: </w:t>
      </w:r>
    </w:p>
    <w:p w:rsidR="008E0B70" w:rsidRPr="008E0B70" w:rsidRDefault="008E0B70" w:rsidP="008E0B70">
      <w:pPr>
        <w:ind w:firstLine="709"/>
        <w:jc w:val="both"/>
      </w:pPr>
      <w:r w:rsidRPr="008E0B70">
        <w:t>а) предмет договора страхования;</w:t>
      </w:r>
    </w:p>
    <w:p w:rsidR="008E0B70" w:rsidRPr="008E0B70" w:rsidRDefault="008E0B70" w:rsidP="008E0B70">
      <w:pPr>
        <w:ind w:firstLine="709"/>
        <w:jc w:val="both"/>
      </w:pPr>
      <w:r w:rsidRPr="008E0B70">
        <w:t>б) объе</w:t>
      </w:r>
      <w:proofErr w:type="gramStart"/>
      <w:r w:rsidRPr="008E0B70">
        <w:t>кт стр</w:t>
      </w:r>
      <w:proofErr w:type="gramEnd"/>
      <w:r w:rsidRPr="008E0B70">
        <w:t>ахования;</w:t>
      </w:r>
    </w:p>
    <w:p w:rsidR="008E0B70" w:rsidRPr="008E0B70" w:rsidRDefault="008E0B70" w:rsidP="008E0B70">
      <w:pPr>
        <w:ind w:firstLine="709"/>
        <w:jc w:val="both"/>
      </w:pPr>
      <w:r w:rsidRPr="008E0B70">
        <w:t>в) страховой случай;</w:t>
      </w:r>
    </w:p>
    <w:p w:rsidR="008E0B70" w:rsidRPr="008E0B70" w:rsidRDefault="008E0B70" w:rsidP="008E0B70">
      <w:pPr>
        <w:ind w:firstLine="709"/>
        <w:jc w:val="both"/>
      </w:pPr>
      <w:r w:rsidRPr="008E0B70">
        <w:t>г) исключения из страхового покрытия;</w:t>
      </w:r>
    </w:p>
    <w:p w:rsidR="008E0B70" w:rsidRPr="008E0B70" w:rsidRDefault="008E0B70" w:rsidP="008E0B70">
      <w:pPr>
        <w:ind w:firstLine="709"/>
        <w:jc w:val="both"/>
      </w:pPr>
      <w:r w:rsidRPr="008E0B70">
        <w:t xml:space="preserve">д) размер страховой суммы; </w:t>
      </w:r>
    </w:p>
    <w:p w:rsidR="008E0B70" w:rsidRPr="008E0B70" w:rsidRDefault="008E0B70" w:rsidP="008E0B70">
      <w:pPr>
        <w:ind w:firstLine="709"/>
        <w:jc w:val="both"/>
      </w:pPr>
      <w:r w:rsidRPr="008E0B70">
        <w:t>е) срок действия договора страхования;</w:t>
      </w:r>
    </w:p>
    <w:p w:rsidR="008E0B70" w:rsidRPr="008E0B70" w:rsidRDefault="008E0B70" w:rsidP="008E0B70">
      <w:pPr>
        <w:ind w:firstLine="709"/>
        <w:jc w:val="both"/>
      </w:pPr>
      <w:r w:rsidRPr="008E0B70">
        <w:t xml:space="preserve">ж) сроки и порядок уплаты страховой премии; </w:t>
      </w:r>
    </w:p>
    <w:p w:rsidR="008E0B70" w:rsidRPr="008E0B70" w:rsidRDefault="008E0B70" w:rsidP="008E0B70">
      <w:pPr>
        <w:ind w:firstLine="709"/>
        <w:jc w:val="both"/>
      </w:pPr>
      <w:r w:rsidRPr="008E0B70">
        <w:t>з) порядок определения размера страховой суммы;</w:t>
      </w:r>
    </w:p>
    <w:p w:rsidR="008E0B70" w:rsidRPr="008E0B70" w:rsidRDefault="008E0B70" w:rsidP="008E0B70">
      <w:pPr>
        <w:ind w:firstLine="709"/>
        <w:jc w:val="both"/>
      </w:pPr>
      <w:r w:rsidRPr="008E0B70">
        <w:t>и) исчерпывающий перечень оснований для отказа Страховщика в выплате страхового возмещения;</w:t>
      </w:r>
    </w:p>
    <w:p w:rsidR="008E0B70" w:rsidRPr="008E0B70" w:rsidRDefault="008E0B70" w:rsidP="008E0B70">
      <w:pPr>
        <w:ind w:firstLine="709"/>
        <w:jc w:val="both"/>
      </w:pPr>
      <w:r w:rsidRPr="008E0B70">
        <w:t xml:space="preserve">к) порядок заключения, изменения и прекращения договора страхования; </w:t>
      </w:r>
    </w:p>
    <w:p w:rsidR="008E0B70" w:rsidRPr="008E0B70" w:rsidRDefault="008E0B70" w:rsidP="008E0B70">
      <w:pPr>
        <w:ind w:firstLine="709"/>
        <w:jc w:val="both"/>
      </w:pPr>
      <w:r w:rsidRPr="008E0B70">
        <w:t>л) порядок взаимодействия сторон при наступлении события, имеющего признаки страхового случая;</w:t>
      </w:r>
    </w:p>
    <w:p w:rsidR="008E0B70" w:rsidRPr="008E0B70" w:rsidRDefault="008E0B70" w:rsidP="008E0B70">
      <w:pPr>
        <w:ind w:firstLine="709"/>
        <w:jc w:val="both"/>
      </w:pPr>
      <w:r w:rsidRPr="008E0B70">
        <w:t>м) исчерпывающий перечень сведений и документов, необходимых для определения размера убытков;</w:t>
      </w:r>
    </w:p>
    <w:p w:rsidR="008E0B70" w:rsidRPr="008E0B70" w:rsidRDefault="008E0B70" w:rsidP="008E0B70">
      <w:pPr>
        <w:ind w:firstLine="709"/>
        <w:jc w:val="both"/>
      </w:pPr>
      <w:r w:rsidRPr="008E0B70">
        <w:t>н) порядок рассмотрения Страховщиком требования о выплате страхового возмещения;</w:t>
      </w:r>
    </w:p>
    <w:p w:rsidR="008E0B70" w:rsidRPr="008E0B70" w:rsidRDefault="008E0B70" w:rsidP="008E0B70">
      <w:pPr>
        <w:ind w:firstLine="709"/>
        <w:jc w:val="both"/>
      </w:pPr>
      <w:r w:rsidRPr="008E0B70">
        <w:t>о) срок рассмотрения Страховщиком требования о выплате страхового возмещения;</w:t>
      </w:r>
    </w:p>
    <w:p w:rsidR="008E0B70" w:rsidRPr="008E0B70" w:rsidRDefault="008E0B70" w:rsidP="008E0B70">
      <w:pPr>
        <w:ind w:firstLine="709"/>
        <w:jc w:val="both"/>
      </w:pPr>
      <w:r w:rsidRPr="008E0B70">
        <w:t>п) срок осуществления Страховщиком выплаты страхового возмещения или направления Выгодоприобретателю (Страхователю) мотивированного отказа в выплате страхового возмещения.</w:t>
      </w:r>
    </w:p>
    <w:p w:rsidR="008E0B70" w:rsidRPr="008E0B70" w:rsidRDefault="008E0B70" w:rsidP="008E0B70">
      <w:pPr>
        <w:ind w:firstLine="709"/>
        <w:jc w:val="both"/>
      </w:pPr>
      <w:bookmarkStart w:id="1" w:name="p4268"/>
      <w:bookmarkStart w:id="2" w:name="p4269"/>
      <w:bookmarkEnd w:id="1"/>
      <w:bookmarkEnd w:id="2"/>
      <w:r w:rsidRPr="008E0B70">
        <w:t>Указанные условия договора страхования должны соответствовать настоящим Требованиям.</w:t>
      </w:r>
    </w:p>
    <w:p w:rsidR="008E0B70" w:rsidRPr="008E0B70" w:rsidRDefault="008E0B70" w:rsidP="008E0B70">
      <w:pPr>
        <w:ind w:firstLine="709"/>
        <w:jc w:val="both"/>
      </w:pPr>
      <w:r w:rsidRPr="008E0B70">
        <w:t xml:space="preserve">2.5. В случае намерения члена саморегулируемой организации отказаться от договора страхования он обязан уведомить об этом саморегулируемую организацию не менее чем за десять дней до направления Страховщику уведомления об отказе от договора страхования. </w:t>
      </w:r>
    </w:p>
    <w:p w:rsidR="008E0B70" w:rsidRPr="008E0B70" w:rsidRDefault="008E0B70" w:rsidP="008E0B70">
      <w:pPr>
        <w:tabs>
          <w:tab w:val="decimal" w:pos="0"/>
        </w:tabs>
        <w:ind w:firstLine="709"/>
        <w:jc w:val="both"/>
      </w:pPr>
      <w:r w:rsidRPr="008E0B70">
        <w:t xml:space="preserve">2.6. В случае расторжения Страховщиком договора страхования в случая, предусмотренных законодательством РФ или прекращения действия указанного договора по иным причинам, не указанным в настоящем пункте и в пункте 2.5. настоящих Требований, член саморегулируемой организации обязан уведомить об этом саморегулируемую организацию не позднее 10 дней со дня получения соответствующей информации. При этом член саморегулируемой организации обязан обеспечить страхование своей ответственности за нарушение основного договора с момента прекращения действия указанного договора страхования путем заключения нового договора страхования ответственности за нарушение основного договора. В этом случае </w:t>
      </w:r>
      <w:r w:rsidRPr="008E0B70">
        <w:lastRenderedPageBreak/>
        <w:t>новый договор страхования</w:t>
      </w:r>
      <w:r w:rsidR="00401CE4">
        <w:t xml:space="preserve"> </w:t>
      </w:r>
      <w:r w:rsidRPr="008E0B70">
        <w:t>ответственности за нарушение основного договора должен быть заключен в срок не позднее десяти дней со дня получения членом саморегулируемой организации информации о прекращении действия предыдущего договора страхования ответственности за нарушение основного договора.</w:t>
      </w:r>
    </w:p>
    <w:p w:rsidR="008E0B70" w:rsidRPr="008E0B70" w:rsidRDefault="008E0B70" w:rsidP="008E0B70">
      <w:pPr>
        <w:ind w:firstLine="709"/>
        <w:jc w:val="both"/>
      </w:pPr>
      <w:r w:rsidRPr="008E0B70">
        <w:t>2.7. Территорией страхования ответственности за нарушение основного договора по настоящим Требованиям является территория Российской Федерации.</w:t>
      </w:r>
    </w:p>
    <w:p w:rsidR="008E0B70" w:rsidRPr="008E0B70" w:rsidRDefault="008E0B70" w:rsidP="008E0B70">
      <w:pPr>
        <w:ind w:firstLine="709"/>
        <w:jc w:val="both"/>
      </w:pPr>
    </w:p>
    <w:p w:rsidR="008E0B70" w:rsidRPr="008E0B70" w:rsidRDefault="008E0B70" w:rsidP="008E0B70">
      <w:pPr>
        <w:ind w:firstLine="709"/>
        <w:jc w:val="center"/>
        <w:rPr>
          <w:b/>
        </w:rPr>
      </w:pPr>
      <w:r w:rsidRPr="008E0B70">
        <w:rPr>
          <w:b/>
          <w:lang w:val="en-US"/>
        </w:rPr>
        <w:t>III</w:t>
      </w:r>
      <w:r w:rsidRPr="008E0B70">
        <w:rPr>
          <w:b/>
        </w:rPr>
        <w:t xml:space="preserve">. Требования к </w:t>
      </w:r>
      <w:r w:rsidR="00FA707F">
        <w:rPr>
          <w:b/>
        </w:rPr>
        <w:t>страховой организации</w:t>
      </w:r>
    </w:p>
    <w:p w:rsidR="00FA707F" w:rsidRDefault="00401CE4" w:rsidP="00FA707F">
      <w:pPr>
        <w:jc w:val="both"/>
      </w:pPr>
      <w:r>
        <w:t xml:space="preserve"> </w:t>
      </w:r>
      <w:r w:rsidR="00FA707F">
        <w:tab/>
        <w:t>3.1.</w:t>
      </w:r>
      <w:r>
        <w:t xml:space="preserve"> </w:t>
      </w:r>
      <w:r w:rsidR="00FA707F">
        <w:t xml:space="preserve">Помимо прочих одним из условий одобрения саморегулируемой организацией договора страхования (страхового полиса) является соответствие страховой организации, с которой заключен договор, следующим основным требованиям: </w:t>
      </w:r>
    </w:p>
    <w:p w:rsidR="00FA707F" w:rsidRDefault="00FA707F" w:rsidP="00FA707F">
      <w:pPr>
        <w:jc w:val="both"/>
      </w:pPr>
      <w:r>
        <w:t xml:space="preserve">А) Страховая организация имеет действующую лицензию (без ограничений действия) на осуществление страховой деятельности, выданную Федеральной службой страхового надзора Российской Федерации; </w:t>
      </w:r>
    </w:p>
    <w:p w:rsidR="00FA707F" w:rsidRDefault="00FA707F" w:rsidP="00FA707F">
      <w:pPr>
        <w:jc w:val="both"/>
      </w:pPr>
      <w:r>
        <w:t xml:space="preserve">Б) Страховая организация имеет действующую лицензию (приложение к лицензии) на осуществление страхования </w:t>
      </w:r>
      <w:r w:rsidR="00531975" w:rsidRPr="008E0B70">
        <w:t>ответственности за нарушение основного договора</w:t>
      </w:r>
      <w:r>
        <w:t xml:space="preserve">. Страховой организацией разработаны и утверждены Правила страхования </w:t>
      </w:r>
      <w:r w:rsidR="00531975" w:rsidRPr="008E0B70">
        <w:t>ответственности за нарушение основного договора</w:t>
      </w:r>
      <w:r>
        <w:t xml:space="preserve">; </w:t>
      </w:r>
    </w:p>
    <w:p w:rsidR="00FA707F" w:rsidRDefault="00FA707F" w:rsidP="00FA707F">
      <w:pPr>
        <w:jc w:val="both"/>
      </w:pPr>
      <w:r>
        <w:t>Г) Страховая организация</w:t>
      </w:r>
      <w:r w:rsidR="00401CE4">
        <w:t xml:space="preserve"> </w:t>
      </w:r>
      <w:r>
        <w:t xml:space="preserve">работает на рынке страховых услуг не менее восьми лет; </w:t>
      </w:r>
    </w:p>
    <w:p w:rsidR="00FA707F" w:rsidRDefault="00FA707F" w:rsidP="00FA707F">
      <w:pPr>
        <w:jc w:val="both"/>
      </w:pPr>
      <w:r>
        <w:rPr>
          <w:sz w:val="22"/>
          <w:szCs w:val="20"/>
        </w:rPr>
        <w:t>Д)</w:t>
      </w:r>
      <w:r>
        <w:rPr>
          <w:sz w:val="22"/>
        </w:rPr>
        <w:t xml:space="preserve"> </w:t>
      </w:r>
      <w:r>
        <w:t>Страховая организация</w:t>
      </w:r>
      <w:r w:rsidR="00401CE4">
        <w:t xml:space="preserve"> </w:t>
      </w:r>
      <w:r w:rsidRPr="00CC65CB">
        <w:t>не ведет</w:t>
      </w:r>
      <w:r w:rsidR="00401CE4">
        <w:t xml:space="preserve"> </w:t>
      </w:r>
      <w:r w:rsidRPr="00CC65CB">
        <w:t>судебных процессов, имеющих существенное значение для ее деятельности;</w:t>
      </w:r>
    </w:p>
    <w:p w:rsidR="00FA707F" w:rsidRDefault="00FA707F" w:rsidP="00FA707F">
      <w:pPr>
        <w:jc w:val="both"/>
      </w:pPr>
      <w:r>
        <w:t>Е)</w:t>
      </w:r>
      <w:r w:rsidR="00401CE4">
        <w:t xml:space="preserve"> </w:t>
      </w:r>
      <w:r w:rsidRPr="00CC65CB">
        <w:t xml:space="preserve">В отношении </w:t>
      </w:r>
      <w:r>
        <w:t>страховой организации</w:t>
      </w:r>
      <w:r w:rsidRPr="00CC65CB">
        <w:t xml:space="preserve"> н</w:t>
      </w:r>
      <w:r>
        <w:t xml:space="preserve">е ведется процедура банкротства; </w:t>
      </w:r>
    </w:p>
    <w:p w:rsidR="00FA707F" w:rsidRDefault="00FA707F" w:rsidP="00FA707F">
      <w:pPr>
        <w:jc w:val="both"/>
      </w:pPr>
      <w:r>
        <w:t>Ж) Соответствие маржи платежеспособности страховой организации требованиям законодательства.</w:t>
      </w:r>
    </w:p>
    <w:p w:rsidR="00FA707F" w:rsidRPr="000259AE" w:rsidRDefault="00FA707F" w:rsidP="00FA707F">
      <w:pPr>
        <w:jc w:val="both"/>
      </w:pPr>
      <w:r w:rsidRPr="000259AE">
        <w:tab/>
      </w:r>
      <w:r>
        <w:t>3</w:t>
      </w:r>
      <w:r w:rsidRPr="000259AE">
        <w:t>.2. Для подтверждения соответствия критериям</w:t>
      </w:r>
      <w:r>
        <w:t>,</w:t>
      </w:r>
      <w:r w:rsidRPr="000259AE">
        <w:t xml:space="preserve"> указанным</w:t>
      </w:r>
      <w:r>
        <w:t xml:space="preserve"> в п. 3.1. настоящего положения,</w:t>
      </w:r>
      <w:r w:rsidRPr="000259AE">
        <w:t xml:space="preserve"> саморегулируем</w:t>
      </w:r>
      <w:r>
        <w:t>ая</w:t>
      </w:r>
      <w:r w:rsidRPr="000259AE">
        <w:t xml:space="preserve"> организаци</w:t>
      </w:r>
      <w:r>
        <w:t>я</w:t>
      </w:r>
      <w:r w:rsidRPr="000259AE">
        <w:t xml:space="preserve"> </w:t>
      </w:r>
      <w:r>
        <w:t>может запросить у страховой организации</w:t>
      </w:r>
      <w:r w:rsidRPr="000259AE">
        <w:t xml:space="preserve">: </w:t>
      </w:r>
    </w:p>
    <w:p w:rsidR="00FA707F" w:rsidRPr="000259AE" w:rsidRDefault="00FA707F" w:rsidP="00FA707F">
      <w:pPr>
        <w:jc w:val="both"/>
      </w:pPr>
      <w:r>
        <w:t xml:space="preserve"> - копию</w:t>
      </w:r>
      <w:r w:rsidRPr="000259AE">
        <w:t xml:space="preserve"> (заверенн</w:t>
      </w:r>
      <w:r>
        <w:t>ую</w:t>
      </w:r>
      <w:r w:rsidRPr="000259AE">
        <w:t xml:space="preserve"> печатью страховой организации) действующей лицензии на осуществление страховой деятельности и приложение к лицензии на осуществление </w:t>
      </w:r>
      <w:r w:rsidR="00531975" w:rsidRPr="008E0B70">
        <w:t>страхования ответственности за нарушение основного договора</w:t>
      </w:r>
      <w:r w:rsidRPr="000259AE">
        <w:t xml:space="preserve">; </w:t>
      </w:r>
    </w:p>
    <w:p w:rsidR="00FA707F" w:rsidRPr="000259AE" w:rsidRDefault="00FA707F" w:rsidP="00FA707F">
      <w:pPr>
        <w:jc w:val="both"/>
      </w:pPr>
      <w:r>
        <w:t>- копию</w:t>
      </w:r>
      <w:r w:rsidRPr="000259AE">
        <w:t xml:space="preserve"> (заверенн</w:t>
      </w:r>
      <w:r>
        <w:t>ую</w:t>
      </w:r>
      <w:r w:rsidRPr="000259AE">
        <w:t xml:space="preserve"> печатью страховой организации) Правил </w:t>
      </w:r>
      <w:r w:rsidR="00531975" w:rsidRPr="008E0B70">
        <w:t>страхования ответственности за нарушение основного договора</w:t>
      </w:r>
      <w:r w:rsidRPr="000259AE">
        <w:t xml:space="preserve">; </w:t>
      </w:r>
    </w:p>
    <w:p w:rsidR="00FA707F" w:rsidRPr="000259AE" w:rsidRDefault="00FA707F" w:rsidP="00FA707F">
      <w:pPr>
        <w:jc w:val="both"/>
      </w:pPr>
      <w:r w:rsidRPr="000259AE">
        <w:t>-</w:t>
      </w:r>
      <w:r w:rsidR="00401CE4">
        <w:t xml:space="preserve"> </w:t>
      </w:r>
      <w:r w:rsidRPr="000259AE">
        <w:t>копи</w:t>
      </w:r>
      <w:r>
        <w:t>ю</w:t>
      </w:r>
      <w:r w:rsidRPr="000259AE">
        <w:t xml:space="preserve"> свидетельства о регистрации юридического лица (страховой организации); </w:t>
      </w:r>
    </w:p>
    <w:p w:rsidR="00FA707F" w:rsidRPr="000259AE" w:rsidRDefault="00FA707F" w:rsidP="00FA707F">
      <w:pPr>
        <w:jc w:val="both"/>
      </w:pPr>
      <w:r w:rsidRPr="000259AE">
        <w:t xml:space="preserve">- письмо, </w:t>
      </w:r>
      <w:r>
        <w:t>подписанное</w:t>
      </w:r>
      <w:r w:rsidRPr="000259AE">
        <w:t xml:space="preserve"> руководител</w:t>
      </w:r>
      <w:r>
        <w:t>ем</w:t>
      </w:r>
      <w:r w:rsidRPr="000259AE">
        <w:t xml:space="preserve"> страховой организации, об отсутствии судебных процессов, имеющих существенно</w:t>
      </w:r>
      <w:r w:rsidR="00DB4C85">
        <w:t>е</w:t>
      </w:r>
      <w:r w:rsidRPr="000259AE">
        <w:t xml:space="preserve"> значение для ее деятельности</w:t>
      </w:r>
      <w:r w:rsidR="00401CE4">
        <w:t xml:space="preserve"> </w:t>
      </w:r>
      <w:r w:rsidRPr="000259AE">
        <w:t>и отсутствия в отно</w:t>
      </w:r>
      <w:r>
        <w:t>шении нее процедуры банкротства.</w:t>
      </w:r>
      <w:r w:rsidRPr="000259AE">
        <w:t xml:space="preserve"> </w:t>
      </w:r>
    </w:p>
    <w:p w:rsidR="00FA707F" w:rsidRDefault="00FA707F" w:rsidP="00FA707F">
      <w:pPr>
        <w:jc w:val="both"/>
      </w:pPr>
      <w:r w:rsidRPr="000259AE">
        <w:tab/>
      </w:r>
      <w:r>
        <w:t>3</w:t>
      </w:r>
      <w:r w:rsidRPr="000259AE">
        <w:t xml:space="preserve">.3. Саморегулируемая организация вправе на основании рассмотрения и </w:t>
      </w:r>
      <w:proofErr w:type="gramStart"/>
      <w:r w:rsidRPr="000259AE">
        <w:t>сопоставления</w:t>
      </w:r>
      <w:proofErr w:type="gramEnd"/>
      <w:r w:rsidRPr="000259AE">
        <w:t xml:space="preserve"> указанных в п.</w:t>
      </w:r>
      <w:r>
        <w:t xml:space="preserve"> 3</w:t>
      </w:r>
      <w:r w:rsidRPr="000259AE">
        <w:t>.</w:t>
      </w:r>
      <w:r>
        <w:t>2</w:t>
      </w:r>
      <w:r w:rsidRPr="000259AE">
        <w:t>.</w:t>
      </w:r>
      <w:r w:rsidR="00401CE4">
        <w:t xml:space="preserve"> </w:t>
      </w:r>
      <w:r w:rsidRPr="000259AE">
        <w:t>настоящих Требований документов, формировать список страховых организаций, рекомендованных для</w:t>
      </w:r>
      <w:r w:rsidR="00401CE4">
        <w:t xml:space="preserve"> </w:t>
      </w:r>
      <w:r w:rsidRPr="000259AE">
        <w:t xml:space="preserve">страхования </w:t>
      </w:r>
      <w:r w:rsidR="00531975" w:rsidRPr="008E0B70">
        <w:t>ответственности за нарушение основного договора</w:t>
      </w:r>
      <w:r w:rsidRPr="000259AE">
        <w:t xml:space="preserve">. </w:t>
      </w:r>
    </w:p>
    <w:p w:rsidR="00FA707F" w:rsidRPr="000259AE" w:rsidRDefault="00FA707F" w:rsidP="00FA707F">
      <w:pPr>
        <w:jc w:val="both"/>
      </w:pPr>
      <w:r>
        <w:tab/>
        <w:t>Ч</w:t>
      </w:r>
      <w:r w:rsidRPr="000259AE">
        <w:t>лен</w:t>
      </w:r>
      <w:r>
        <w:t>ы</w:t>
      </w:r>
      <w:r w:rsidRPr="000259AE">
        <w:t xml:space="preserve"> саморегулируемой организации, </w:t>
      </w:r>
      <w:r>
        <w:t xml:space="preserve">вправе </w:t>
      </w:r>
      <w:r w:rsidRPr="000259AE">
        <w:t xml:space="preserve">заключать договоры страхования </w:t>
      </w:r>
      <w:r w:rsidR="00531975" w:rsidRPr="008E0B70">
        <w:t xml:space="preserve">ответственности за нарушение основного договора </w:t>
      </w:r>
      <w:r>
        <w:t>с любой</w:t>
      </w:r>
      <w:r w:rsidRPr="000259AE">
        <w:t xml:space="preserve"> страхов</w:t>
      </w:r>
      <w:r>
        <w:t>ой</w:t>
      </w:r>
      <w:r w:rsidRPr="000259AE">
        <w:t xml:space="preserve"> организаци</w:t>
      </w:r>
      <w:r>
        <w:t>ей</w:t>
      </w:r>
      <w:r w:rsidRPr="000259AE">
        <w:t>, не упомянут</w:t>
      </w:r>
      <w:r>
        <w:t>ой</w:t>
      </w:r>
      <w:r w:rsidRPr="000259AE">
        <w:t xml:space="preserve"> в списке страховых организаций, рекомендуемых саморегулируемой организацией, но соответству</w:t>
      </w:r>
      <w:r>
        <w:t>ющей</w:t>
      </w:r>
      <w:r w:rsidRPr="000259AE">
        <w:t xml:space="preserve"> указанным в п.</w:t>
      </w:r>
      <w:r w:rsidR="00531975">
        <w:t xml:space="preserve"> 3</w:t>
      </w:r>
      <w:r w:rsidRPr="000259AE">
        <w:t>.1. настоящих Требований условиям</w:t>
      </w:r>
      <w:r>
        <w:t>.</w:t>
      </w:r>
      <w:r w:rsidR="00401CE4">
        <w:t xml:space="preserve"> </w:t>
      </w:r>
    </w:p>
    <w:p w:rsidR="00FA707F" w:rsidRDefault="00FA707F" w:rsidP="008E0B70">
      <w:pPr>
        <w:ind w:firstLine="709"/>
        <w:jc w:val="center"/>
        <w:rPr>
          <w:b/>
        </w:rPr>
      </w:pPr>
    </w:p>
    <w:p w:rsidR="008E0B70" w:rsidRPr="008E0B70" w:rsidRDefault="008E0B70" w:rsidP="008E0B70">
      <w:pPr>
        <w:ind w:firstLine="709"/>
        <w:jc w:val="center"/>
        <w:rPr>
          <w:b/>
        </w:rPr>
      </w:pPr>
      <w:r w:rsidRPr="008E0B70">
        <w:rPr>
          <w:b/>
          <w:lang w:val="en-US"/>
        </w:rPr>
        <w:t>IV</w:t>
      </w:r>
      <w:r w:rsidRPr="008E0B70">
        <w:rPr>
          <w:b/>
        </w:rPr>
        <w:t>. Требования к договорам страхования ответственности за нарушение основного договора «на объектной базе»</w:t>
      </w:r>
    </w:p>
    <w:p w:rsidR="008E0B70" w:rsidRPr="008E0B70" w:rsidRDefault="00531975" w:rsidP="008E0B70">
      <w:pPr>
        <w:ind w:firstLine="709"/>
        <w:jc w:val="both"/>
      </w:pPr>
      <w:r>
        <w:t>4.1</w:t>
      </w:r>
      <w:r w:rsidR="008E0B70" w:rsidRPr="008E0B70">
        <w:t>. Заключение договоров страхования ответственности за нарушение основного договора «на объектной базе» должно осуществляться до начала выполнения работ по соответствующим договорам строительного подряда,</w:t>
      </w:r>
      <w:r w:rsidR="005053CF">
        <w:t xml:space="preserve"> </w:t>
      </w:r>
      <w:r w:rsidR="005053CF" w:rsidRPr="005053CF">
        <w:t>договорам подряда на осуществление сноса</w:t>
      </w:r>
      <w:r w:rsidR="005053CF">
        <w:t>,</w:t>
      </w:r>
      <w:r w:rsidR="008E0B70" w:rsidRPr="008E0B70">
        <w:t xml:space="preserve"> заключенным с использованием конкурентных способов заключения договоров.</w:t>
      </w:r>
    </w:p>
    <w:p w:rsidR="001B3A04" w:rsidRDefault="00531975" w:rsidP="001B3A04">
      <w:pPr>
        <w:jc w:val="both"/>
      </w:pPr>
      <w:r>
        <w:lastRenderedPageBreak/>
        <w:tab/>
        <w:t>4.2</w:t>
      </w:r>
      <w:r w:rsidR="006150EA">
        <w:t xml:space="preserve">. </w:t>
      </w:r>
      <w:proofErr w:type="gramStart"/>
      <w:r w:rsidR="006150EA">
        <w:t xml:space="preserve">Для подтверждения заключения договора страхования </w:t>
      </w:r>
      <w:r w:rsidR="001B3A04" w:rsidRPr="000259AE">
        <w:t xml:space="preserve">член саморегулируемой организации обязан представить в саморегулируемую организацию </w:t>
      </w:r>
      <w:r w:rsidR="001B3A04" w:rsidRPr="007B2B39">
        <w:t>копи</w:t>
      </w:r>
      <w:r w:rsidR="001B3A04">
        <w:t>и</w:t>
      </w:r>
      <w:r w:rsidR="001B3A04" w:rsidRPr="007B2B39">
        <w:t xml:space="preserve"> </w:t>
      </w:r>
      <w:r w:rsidR="001B3A04" w:rsidRPr="007A795E">
        <w:t>действующего</w:t>
      </w:r>
      <w:r w:rsidR="001B3A04" w:rsidRPr="007B2B39">
        <w:t xml:space="preserve"> договора страхования</w:t>
      </w:r>
      <w:r w:rsidR="001B3A04">
        <w:t xml:space="preserve"> (</w:t>
      </w:r>
      <w:r w:rsidR="001B3A04" w:rsidRPr="007B2B39">
        <w:t>страхового полиса</w:t>
      </w:r>
      <w:r w:rsidR="001B3A04" w:rsidRPr="007A795E">
        <w:t>), а также документы, подтверждающ</w:t>
      </w:r>
      <w:r w:rsidR="001B3A04">
        <w:t>ие</w:t>
      </w:r>
      <w:r w:rsidR="001B3A04" w:rsidRPr="007A795E">
        <w:t xml:space="preserve"> факт оплаты страховой премии, з</w:t>
      </w:r>
      <w:r w:rsidR="001B3A04" w:rsidRPr="007B2B39">
        <w:t>аверенны</w:t>
      </w:r>
      <w:r w:rsidR="001B3A04">
        <w:t>е</w:t>
      </w:r>
      <w:r w:rsidR="001B3A04" w:rsidRPr="007B2B39">
        <w:t xml:space="preserve"> подписью руководителя</w:t>
      </w:r>
      <w:r w:rsidR="001B3A04">
        <w:t xml:space="preserve"> юридического лица/</w:t>
      </w:r>
      <w:r w:rsidR="001B3A04" w:rsidRPr="000259AE">
        <w:t>индивидуальн</w:t>
      </w:r>
      <w:r w:rsidR="001B3A04">
        <w:t>ого</w:t>
      </w:r>
      <w:r w:rsidR="001B3A04" w:rsidRPr="000259AE">
        <w:t xml:space="preserve"> предпринимател</w:t>
      </w:r>
      <w:r w:rsidR="001B3A04">
        <w:t>я</w:t>
      </w:r>
      <w:r w:rsidR="001B3A04" w:rsidRPr="007B2B39">
        <w:t xml:space="preserve"> и скрепленны</w:t>
      </w:r>
      <w:r w:rsidR="001B3A04">
        <w:t>е</w:t>
      </w:r>
      <w:r w:rsidR="001B3A04" w:rsidRPr="007B2B39">
        <w:t xml:space="preserve"> печатью </w:t>
      </w:r>
      <w:r w:rsidR="001B3A04" w:rsidRPr="000259AE">
        <w:t>юридическо</w:t>
      </w:r>
      <w:r w:rsidR="001B3A04">
        <w:t>го</w:t>
      </w:r>
      <w:r w:rsidR="001B3A04" w:rsidRPr="000259AE">
        <w:t xml:space="preserve"> лиц</w:t>
      </w:r>
      <w:r w:rsidR="001B3A04">
        <w:t>а/</w:t>
      </w:r>
      <w:r w:rsidR="001B3A04" w:rsidRPr="000259AE">
        <w:t>индивидуальн</w:t>
      </w:r>
      <w:r w:rsidR="001B3A04">
        <w:t>ого</w:t>
      </w:r>
      <w:r w:rsidR="001B3A04" w:rsidRPr="000259AE">
        <w:t xml:space="preserve"> предпринимател</w:t>
      </w:r>
      <w:r w:rsidR="001B3A04">
        <w:t>я</w:t>
      </w:r>
      <w:r w:rsidR="001B3A04" w:rsidRPr="000259AE">
        <w:t xml:space="preserve"> </w:t>
      </w:r>
      <w:r w:rsidR="001B3A04">
        <w:t>(</w:t>
      </w:r>
      <w:r w:rsidR="001B3A04" w:rsidRPr="000259AE">
        <w:t>член</w:t>
      </w:r>
      <w:r w:rsidR="001B3A04">
        <w:t>а</w:t>
      </w:r>
      <w:r w:rsidR="001B3A04" w:rsidRPr="000259AE">
        <w:t xml:space="preserve"> саморегулируемой организации</w:t>
      </w:r>
      <w:r w:rsidR="001B3A04">
        <w:t>),</w:t>
      </w:r>
      <w:r w:rsidR="001B3A04" w:rsidRPr="007B2B39">
        <w:t xml:space="preserve"> либо оригина</w:t>
      </w:r>
      <w:r w:rsidR="001B3A04">
        <w:t>лы</w:t>
      </w:r>
      <w:r w:rsidR="001B3A04" w:rsidRPr="007B2B39">
        <w:t xml:space="preserve"> вышеуказанных документов. </w:t>
      </w:r>
      <w:proofErr w:type="gramEnd"/>
    </w:p>
    <w:p w:rsidR="006150EA" w:rsidRDefault="006150EA" w:rsidP="006150EA">
      <w:pPr>
        <w:jc w:val="both"/>
      </w:pPr>
      <w:r>
        <w:tab/>
      </w:r>
      <w:r w:rsidR="00531975">
        <w:t>4</w:t>
      </w:r>
      <w:r>
        <w:t>.3. В случае</w:t>
      </w:r>
      <w:proofErr w:type="gramStart"/>
      <w:r>
        <w:t>,</w:t>
      </w:r>
      <w:proofErr w:type="gramEnd"/>
      <w:r>
        <w:t xml:space="preserve"> если член саморегулируемой организации обратился в саморегулируемую организацию с заявлением о намерении изменить уровень ответственности,</w:t>
      </w:r>
      <w:r w:rsidR="00401CE4">
        <w:t xml:space="preserve"> </w:t>
      </w:r>
      <w:r>
        <w:t xml:space="preserve">в договор страхования (страховой полис) должны быть внесены соответствующие изменения. </w:t>
      </w:r>
    </w:p>
    <w:p w:rsidR="006150EA" w:rsidRDefault="00531975" w:rsidP="006150EA">
      <w:pPr>
        <w:jc w:val="both"/>
      </w:pPr>
      <w:r>
        <w:tab/>
        <w:t>4</w:t>
      </w:r>
      <w:r w:rsidR="006150EA">
        <w:t>.4. Члены саморегулируемой организации не вправе заменить предоставление в саморегулируемую организацию договора страхования риска ответственности за нарушение условий договора строительного подряда</w:t>
      </w:r>
      <w:r w:rsidR="001B3A04">
        <w:t xml:space="preserve">, </w:t>
      </w:r>
      <w:r w:rsidR="001B3A04" w:rsidRPr="001B3A04">
        <w:t>договора подряда на осуществление сноса</w:t>
      </w:r>
      <w:r w:rsidR="001B3A04">
        <w:t>,</w:t>
      </w:r>
      <w:r w:rsidR="006150EA" w:rsidRPr="001B3A04">
        <w:t xml:space="preserve"> </w:t>
      </w:r>
      <w:r w:rsidR="006150EA">
        <w:t>предоставлением договора страхования (страхового полиса) иных видов ответственности, имущества, жизни и здоровья</w:t>
      </w:r>
      <w:r w:rsidR="00401CE4">
        <w:t xml:space="preserve"> </w:t>
      </w:r>
      <w:r w:rsidR="006150EA">
        <w:t xml:space="preserve">и т.п. </w:t>
      </w:r>
    </w:p>
    <w:p w:rsidR="006150EA" w:rsidRPr="008E0B70" w:rsidRDefault="006150EA" w:rsidP="008E0B70">
      <w:pPr>
        <w:ind w:firstLine="709"/>
        <w:jc w:val="both"/>
      </w:pPr>
    </w:p>
    <w:p w:rsidR="008E0B70" w:rsidRPr="008E0B70" w:rsidRDefault="008E0B70" w:rsidP="008E0B70">
      <w:pPr>
        <w:ind w:firstLine="709"/>
        <w:jc w:val="center"/>
        <w:rPr>
          <w:b/>
        </w:rPr>
      </w:pPr>
      <w:r w:rsidRPr="008E0B70">
        <w:rPr>
          <w:b/>
          <w:lang w:val="en-US"/>
        </w:rPr>
        <w:t>V</w:t>
      </w:r>
      <w:r w:rsidRPr="008E0B70">
        <w:rPr>
          <w:b/>
        </w:rPr>
        <w:t>. Требования к определени</w:t>
      </w:r>
      <w:r w:rsidR="002723FC">
        <w:rPr>
          <w:b/>
        </w:rPr>
        <w:t>ю предмета договора страхования</w:t>
      </w:r>
    </w:p>
    <w:p w:rsidR="008E0B70" w:rsidRPr="008E0B70" w:rsidRDefault="008E0B70" w:rsidP="008E0B70">
      <w:pPr>
        <w:pStyle w:val="ConsPlusNormal"/>
        <w:widowControl/>
        <w:ind w:firstLine="540"/>
        <w:jc w:val="both"/>
        <w:rPr>
          <w:rFonts w:ascii="Times New Roman" w:hAnsi="Times New Roman" w:cs="Times New Roman"/>
          <w:sz w:val="24"/>
          <w:szCs w:val="24"/>
        </w:rPr>
      </w:pPr>
      <w:r w:rsidRPr="008E0B70">
        <w:rPr>
          <w:rFonts w:ascii="Times New Roman" w:hAnsi="Times New Roman" w:cs="Times New Roman"/>
          <w:sz w:val="24"/>
          <w:szCs w:val="24"/>
        </w:rPr>
        <w:t>5.1.</w:t>
      </w:r>
      <w:r w:rsidR="00401CE4">
        <w:rPr>
          <w:rFonts w:ascii="Times New Roman" w:hAnsi="Times New Roman" w:cs="Times New Roman"/>
          <w:sz w:val="24"/>
          <w:szCs w:val="24"/>
        </w:rPr>
        <w:t xml:space="preserve"> </w:t>
      </w:r>
      <w:proofErr w:type="gramStart"/>
      <w:r w:rsidRPr="008E0B70">
        <w:rPr>
          <w:rFonts w:ascii="Times New Roman" w:hAnsi="Times New Roman" w:cs="Times New Roman"/>
          <w:sz w:val="24"/>
          <w:szCs w:val="24"/>
        </w:rPr>
        <w:t xml:space="preserve">Предметом договора страхования ответственности за нарушение основного договора является обязательство Страховщика за обусловленную договором плату (страховую премию) при наступлении предусмотренного в договоре события (страхового случая) возместить Страхователю причиненные вследствие этого события убытки в связи с возникновением его ответственности за неисполнение или ненадлежащее исполнение договора строительного подряда, </w:t>
      </w:r>
      <w:r w:rsidR="006172EB" w:rsidRPr="006172EB">
        <w:rPr>
          <w:rFonts w:ascii="Times New Roman" w:hAnsi="Times New Roman" w:cs="Times New Roman"/>
          <w:sz w:val="24"/>
          <w:szCs w:val="24"/>
        </w:rPr>
        <w:t>договора подряда на осуществление сноса</w:t>
      </w:r>
      <w:r w:rsidR="006172EB">
        <w:rPr>
          <w:rFonts w:ascii="Times New Roman" w:hAnsi="Times New Roman" w:cs="Times New Roman"/>
          <w:sz w:val="24"/>
          <w:szCs w:val="24"/>
        </w:rPr>
        <w:t>,</w:t>
      </w:r>
      <w:r w:rsidR="006172EB" w:rsidRPr="008E0B70">
        <w:rPr>
          <w:rFonts w:ascii="Times New Roman" w:hAnsi="Times New Roman" w:cs="Times New Roman"/>
          <w:sz w:val="24"/>
          <w:szCs w:val="24"/>
        </w:rPr>
        <w:t xml:space="preserve"> </w:t>
      </w:r>
      <w:r w:rsidRPr="008E0B70">
        <w:rPr>
          <w:rFonts w:ascii="Times New Roman" w:hAnsi="Times New Roman" w:cs="Times New Roman"/>
          <w:sz w:val="24"/>
          <w:szCs w:val="24"/>
        </w:rPr>
        <w:t>заключенного с использованием конкурентных способов заключения договоров, в виде</w:t>
      </w:r>
      <w:proofErr w:type="gramEnd"/>
      <w:r w:rsidRPr="008E0B70">
        <w:rPr>
          <w:rFonts w:ascii="Times New Roman" w:hAnsi="Times New Roman" w:cs="Times New Roman"/>
          <w:sz w:val="24"/>
          <w:szCs w:val="24"/>
        </w:rPr>
        <w:t xml:space="preserve"> обязанности по возмещению возникших вследствие этого убытков у Выгодоприобретателя и/или уплаты неустойки (штрафа) и/или обязанности по возврату аванса либо соответствующей части аванса Выгодоприобретателю (выплатить страховое возмещение) в пределах определенной договором страховой суммы.</w:t>
      </w:r>
    </w:p>
    <w:p w:rsidR="008E0B70" w:rsidRPr="008E0B70" w:rsidRDefault="008E0B70" w:rsidP="008E0B70">
      <w:pPr>
        <w:pStyle w:val="ConsPlusNormal"/>
        <w:widowControl/>
        <w:ind w:firstLine="540"/>
        <w:jc w:val="both"/>
        <w:rPr>
          <w:rFonts w:ascii="Times New Roman" w:hAnsi="Times New Roman" w:cs="Times New Roman"/>
          <w:sz w:val="24"/>
          <w:szCs w:val="24"/>
        </w:rPr>
      </w:pPr>
      <w:r w:rsidRPr="008E0B70">
        <w:rPr>
          <w:rFonts w:ascii="Times New Roman" w:hAnsi="Times New Roman" w:cs="Times New Roman"/>
          <w:sz w:val="24"/>
          <w:szCs w:val="24"/>
        </w:rPr>
        <w:t xml:space="preserve">5.2. </w:t>
      </w:r>
      <w:proofErr w:type="gramStart"/>
      <w:r w:rsidRPr="008E0B70">
        <w:rPr>
          <w:rFonts w:ascii="Times New Roman" w:hAnsi="Times New Roman" w:cs="Times New Roman"/>
          <w:sz w:val="24"/>
          <w:szCs w:val="24"/>
        </w:rPr>
        <w:t xml:space="preserve">Предметом договора страхования ответственности за нарушение основного договора также является обязательство Страховщика за обусловленную договором плату (страховую премию) при наступлении предусмотренного в договоре события (страхового случая) возместить Страхователю причиненные вследствие этого события убытки в виде расходов на защиту, включая судебную защиту, интересов Страхователя </w:t>
      </w:r>
      <w:r w:rsidR="00BE60C9">
        <w:rPr>
          <w:rFonts w:ascii="Times New Roman" w:hAnsi="Times New Roman" w:cs="Times New Roman"/>
          <w:sz w:val="24"/>
          <w:szCs w:val="24"/>
        </w:rPr>
        <w:t xml:space="preserve">в </w:t>
      </w:r>
      <w:r w:rsidRPr="008E0B70">
        <w:rPr>
          <w:rFonts w:ascii="Times New Roman" w:hAnsi="Times New Roman" w:cs="Times New Roman"/>
          <w:sz w:val="24"/>
          <w:szCs w:val="24"/>
        </w:rPr>
        <w:t>связи с возникновением его ответственности за неисполнение или ненадлежащее исполнение договора строительного подряда,</w:t>
      </w:r>
      <w:r w:rsidR="00BE60C9">
        <w:rPr>
          <w:rFonts w:ascii="Times New Roman" w:hAnsi="Times New Roman" w:cs="Times New Roman"/>
          <w:sz w:val="24"/>
          <w:szCs w:val="24"/>
        </w:rPr>
        <w:t xml:space="preserve"> </w:t>
      </w:r>
      <w:r w:rsidR="00BE60C9" w:rsidRPr="006172EB">
        <w:rPr>
          <w:rFonts w:ascii="Times New Roman" w:hAnsi="Times New Roman" w:cs="Times New Roman"/>
          <w:sz w:val="24"/>
          <w:szCs w:val="24"/>
        </w:rPr>
        <w:t>договора подряда на</w:t>
      </w:r>
      <w:proofErr w:type="gramEnd"/>
      <w:r w:rsidR="00BE60C9" w:rsidRPr="006172EB">
        <w:rPr>
          <w:rFonts w:ascii="Times New Roman" w:hAnsi="Times New Roman" w:cs="Times New Roman"/>
          <w:sz w:val="24"/>
          <w:szCs w:val="24"/>
        </w:rPr>
        <w:t xml:space="preserve"> осуществление сноса</w:t>
      </w:r>
      <w:r w:rsidR="00BE60C9">
        <w:rPr>
          <w:rFonts w:ascii="Times New Roman" w:hAnsi="Times New Roman" w:cs="Times New Roman"/>
          <w:sz w:val="24"/>
          <w:szCs w:val="24"/>
        </w:rPr>
        <w:t>,</w:t>
      </w:r>
      <w:r w:rsidRPr="008E0B70">
        <w:rPr>
          <w:rFonts w:ascii="Times New Roman" w:hAnsi="Times New Roman" w:cs="Times New Roman"/>
          <w:sz w:val="24"/>
          <w:szCs w:val="24"/>
        </w:rPr>
        <w:t xml:space="preserve"> заключенного с использованием конкурентных способов заключения договоров, и/или предъявления ему Выгодоприобретателем требования по возврату аванса полностью или в соответствующей части (выплатить страховое возмещение) в пределах определенной договором страховой суммы.</w:t>
      </w:r>
    </w:p>
    <w:p w:rsidR="008E0B70" w:rsidRPr="008E0B70" w:rsidRDefault="008E0B70" w:rsidP="008E0B70">
      <w:pPr>
        <w:ind w:firstLine="709"/>
        <w:jc w:val="center"/>
        <w:rPr>
          <w:b/>
        </w:rPr>
      </w:pPr>
    </w:p>
    <w:p w:rsidR="008E0B70" w:rsidRPr="008E0B70" w:rsidRDefault="008E0B70" w:rsidP="008E0B70">
      <w:pPr>
        <w:ind w:firstLine="709"/>
        <w:jc w:val="center"/>
        <w:rPr>
          <w:b/>
        </w:rPr>
      </w:pPr>
      <w:r w:rsidRPr="008E0B70">
        <w:rPr>
          <w:b/>
          <w:lang w:val="en-US"/>
        </w:rPr>
        <w:t>VI</w:t>
      </w:r>
      <w:r w:rsidRPr="008E0B70">
        <w:rPr>
          <w:b/>
        </w:rPr>
        <w:t xml:space="preserve">. Требования к определению объекта страхования </w:t>
      </w:r>
    </w:p>
    <w:p w:rsidR="008E0B70" w:rsidRPr="008E0B70" w:rsidRDefault="008E0B70" w:rsidP="008E0B70">
      <w:pPr>
        <w:ind w:firstLine="709"/>
        <w:jc w:val="both"/>
      </w:pPr>
      <w:r w:rsidRPr="008E0B70">
        <w:t xml:space="preserve">6.1. </w:t>
      </w:r>
      <w:proofErr w:type="gramStart"/>
      <w:r w:rsidRPr="008E0B70">
        <w:t>Объектом страхования являются не противоречащие законодательству Российской Федерации имущественные интересы Страхователя, связанные с риском возникновения его</w:t>
      </w:r>
      <w:r w:rsidR="00401CE4">
        <w:t xml:space="preserve"> </w:t>
      </w:r>
      <w:r w:rsidRPr="008E0B70">
        <w:t>ответственности за неисполнение или ненадлежащее исполнение договора строительного подряда,</w:t>
      </w:r>
      <w:r w:rsidR="00103386" w:rsidRPr="00103386">
        <w:t xml:space="preserve"> </w:t>
      </w:r>
      <w:r w:rsidR="00103386" w:rsidRPr="006172EB">
        <w:t>договора подряда на осуществление сноса</w:t>
      </w:r>
      <w:r w:rsidR="00103386">
        <w:t>,</w:t>
      </w:r>
      <w:r w:rsidRPr="008E0B70">
        <w:t xml:space="preserve"> заключенного с использованием конкурентных способов заключения договоров, в виде</w:t>
      </w:r>
      <w:r w:rsidR="00401CE4">
        <w:t xml:space="preserve"> </w:t>
      </w:r>
      <w:r w:rsidRPr="008E0B70">
        <w:t>обязанности по возмещению возникших вследствие этого убытков у Выгодоприобретателя и/или уплаты неустойки (штрафа), и/или обязанности по возврату Выгодоприобретателю аванса</w:t>
      </w:r>
      <w:proofErr w:type="gramEnd"/>
      <w:r w:rsidRPr="008E0B70">
        <w:t xml:space="preserve"> либо соответствующей части аванса по такому договору строительного подряда</w:t>
      </w:r>
      <w:r w:rsidR="00103386">
        <w:t xml:space="preserve">, </w:t>
      </w:r>
      <w:r w:rsidR="00103386" w:rsidRPr="006172EB">
        <w:t>договор</w:t>
      </w:r>
      <w:r w:rsidR="00103386">
        <w:t>у</w:t>
      </w:r>
      <w:r w:rsidR="00103386" w:rsidRPr="006172EB">
        <w:t xml:space="preserve"> подряда на осуществление сноса</w:t>
      </w:r>
      <w:r w:rsidR="00103386">
        <w:t>.</w:t>
      </w:r>
    </w:p>
    <w:p w:rsidR="008E0B70" w:rsidRPr="008E0B70" w:rsidRDefault="008E0B70" w:rsidP="008E0B70">
      <w:pPr>
        <w:pStyle w:val="ConsPlusNormal"/>
        <w:widowControl/>
        <w:jc w:val="both"/>
        <w:rPr>
          <w:rFonts w:ascii="Times New Roman" w:hAnsi="Times New Roman" w:cs="Times New Roman"/>
          <w:sz w:val="24"/>
          <w:szCs w:val="24"/>
        </w:rPr>
      </w:pPr>
      <w:r w:rsidRPr="008E0B70">
        <w:rPr>
          <w:rFonts w:ascii="Times New Roman" w:hAnsi="Times New Roman" w:cs="Times New Roman"/>
          <w:sz w:val="24"/>
          <w:szCs w:val="24"/>
        </w:rPr>
        <w:lastRenderedPageBreak/>
        <w:t xml:space="preserve">6.2. </w:t>
      </w:r>
      <w:proofErr w:type="gramStart"/>
      <w:r w:rsidRPr="008E0B70">
        <w:rPr>
          <w:rFonts w:ascii="Times New Roman" w:hAnsi="Times New Roman" w:cs="Times New Roman"/>
          <w:sz w:val="24"/>
          <w:szCs w:val="24"/>
        </w:rPr>
        <w:t>Объектом страхования также является обязательство Страховщика за обусловленную договором плату (страховую премию) при наступлении предусмотренного в договоре события (страхового случая) возместить Страхователю причиненные вследствие этого события убытки в виде расходов на защиту, включая судебную защиту, интересов Страхователя</w:t>
      </w:r>
      <w:r w:rsidR="00103386">
        <w:rPr>
          <w:rFonts w:ascii="Times New Roman" w:hAnsi="Times New Roman" w:cs="Times New Roman"/>
          <w:sz w:val="24"/>
          <w:szCs w:val="24"/>
        </w:rPr>
        <w:t xml:space="preserve"> в</w:t>
      </w:r>
      <w:r w:rsidRPr="008E0B70">
        <w:rPr>
          <w:rFonts w:ascii="Times New Roman" w:hAnsi="Times New Roman" w:cs="Times New Roman"/>
          <w:sz w:val="24"/>
          <w:szCs w:val="24"/>
        </w:rPr>
        <w:t xml:space="preserve"> связи с возникновением его ответственности за неисполнение или ненадлежащее исполнение договора строительного подряда, </w:t>
      </w:r>
      <w:r w:rsidR="00103386" w:rsidRPr="006172EB">
        <w:rPr>
          <w:rFonts w:ascii="Times New Roman" w:hAnsi="Times New Roman" w:cs="Times New Roman"/>
          <w:sz w:val="24"/>
          <w:szCs w:val="24"/>
        </w:rPr>
        <w:t>договора подряда на осуществление сноса</w:t>
      </w:r>
      <w:r w:rsidR="00103386">
        <w:rPr>
          <w:rFonts w:ascii="Times New Roman" w:hAnsi="Times New Roman" w:cs="Times New Roman"/>
          <w:sz w:val="24"/>
          <w:szCs w:val="24"/>
        </w:rPr>
        <w:t>,</w:t>
      </w:r>
      <w:r w:rsidR="00103386" w:rsidRPr="008E0B70">
        <w:rPr>
          <w:rFonts w:ascii="Times New Roman" w:hAnsi="Times New Roman" w:cs="Times New Roman"/>
          <w:sz w:val="24"/>
          <w:szCs w:val="24"/>
        </w:rPr>
        <w:t xml:space="preserve"> </w:t>
      </w:r>
      <w:r w:rsidRPr="008E0B70">
        <w:rPr>
          <w:rFonts w:ascii="Times New Roman" w:hAnsi="Times New Roman" w:cs="Times New Roman"/>
          <w:sz w:val="24"/>
          <w:szCs w:val="24"/>
        </w:rPr>
        <w:t>заключенного с использованием конкурентных</w:t>
      </w:r>
      <w:proofErr w:type="gramEnd"/>
      <w:r w:rsidRPr="008E0B70">
        <w:rPr>
          <w:rFonts w:ascii="Times New Roman" w:hAnsi="Times New Roman" w:cs="Times New Roman"/>
          <w:sz w:val="24"/>
          <w:szCs w:val="24"/>
        </w:rPr>
        <w:t xml:space="preserve"> способов заключения договоров, и/или предъявления ему Выгодоприобретателем требования по возврату аванса полностью или в соответствующей части (выплатить страховое возмещение) в пределах определенной договором страховой суммы.</w:t>
      </w:r>
    </w:p>
    <w:p w:rsidR="008E0B70" w:rsidRPr="008E0B70" w:rsidRDefault="008E0B70" w:rsidP="008E0B70">
      <w:pPr>
        <w:jc w:val="both"/>
      </w:pPr>
    </w:p>
    <w:p w:rsidR="008E0B70" w:rsidRPr="008E0B70" w:rsidRDefault="008E0B70" w:rsidP="008E0B70">
      <w:pPr>
        <w:ind w:firstLine="709"/>
        <w:jc w:val="center"/>
        <w:rPr>
          <w:b/>
        </w:rPr>
      </w:pPr>
      <w:r w:rsidRPr="008E0B70">
        <w:rPr>
          <w:b/>
          <w:lang w:val="en-US"/>
        </w:rPr>
        <w:t>VII</w:t>
      </w:r>
      <w:r w:rsidRPr="008E0B70">
        <w:rPr>
          <w:b/>
        </w:rPr>
        <w:t>. Требования к определению страхового случая</w:t>
      </w:r>
    </w:p>
    <w:p w:rsidR="008E0B70" w:rsidRPr="008E0B70" w:rsidRDefault="008E0B70" w:rsidP="008E0B70">
      <w:pPr>
        <w:ind w:firstLine="709"/>
        <w:jc w:val="both"/>
      </w:pPr>
      <w:r w:rsidRPr="008E0B70">
        <w:t xml:space="preserve">7.1. </w:t>
      </w:r>
      <w:proofErr w:type="gramStart"/>
      <w:r w:rsidRPr="008E0B70">
        <w:t>Страховым случаем является наступление в период действия договора страхования ответственности Страхователя за неисполнение или ненадлежащее исполнение договора строительного подряда,</w:t>
      </w:r>
      <w:r w:rsidR="00103386">
        <w:t xml:space="preserve"> </w:t>
      </w:r>
      <w:r w:rsidR="00103386" w:rsidRPr="006172EB">
        <w:t>договора подряда на осуществление сноса</w:t>
      </w:r>
      <w:r w:rsidR="00103386">
        <w:t>,</w:t>
      </w:r>
      <w:r w:rsidRPr="008E0B70">
        <w:t xml:space="preserve"> заключенного с использованием конкурентных способов заключения договоров, в виде обязанности по возмещению возникших вследствие этого убытков у Выгодоприобретателя и/или уплаты неустойки (штрафа), и/или обязанности по возврату Выгодоприобретателю аванса полностью либо в соответствующей части по</w:t>
      </w:r>
      <w:proofErr w:type="gramEnd"/>
      <w:r w:rsidRPr="008E0B70">
        <w:t xml:space="preserve"> договору строительного подряда, </w:t>
      </w:r>
      <w:r w:rsidR="00103386" w:rsidRPr="006172EB">
        <w:t>договор</w:t>
      </w:r>
      <w:r w:rsidR="00103386">
        <w:t>у</w:t>
      </w:r>
      <w:r w:rsidR="00103386" w:rsidRPr="006172EB">
        <w:t xml:space="preserve"> подряда на осуществление сноса</w:t>
      </w:r>
      <w:r w:rsidR="00103386">
        <w:t>,</w:t>
      </w:r>
      <w:r w:rsidR="00103386" w:rsidRPr="008E0B70">
        <w:t xml:space="preserve"> </w:t>
      </w:r>
      <w:r w:rsidRPr="008E0B70">
        <w:t>заключенному с использованием конкурентных способов заключения договоров.</w:t>
      </w:r>
    </w:p>
    <w:p w:rsidR="008E0B70" w:rsidRPr="008E0B70" w:rsidRDefault="008E0B70" w:rsidP="008E0B70">
      <w:pPr>
        <w:ind w:firstLine="709"/>
        <w:jc w:val="both"/>
      </w:pPr>
      <w:r w:rsidRPr="008E0B70">
        <w:t xml:space="preserve">7.2. </w:t>
      </w:r>
      <w:proofErr w:type="gramStart"/>
      <w:r w:rsidRPr="008E0B70">
        <w:t xml:space="preserve">Страховым случаем также является возникновение по согласованию со Страховщиком расходов Страхователя, которые он произвел или должен будет произвести на защиту, включая судебную защиту, интересов Страхователя </w:t>
      </w:r>
      <w:r w:rsidR="00103386">
        <w:t xml:space="preserve">в </w:t>
      </w:r>
      <w:r w:rsidRPr="008E0B70">
        <w:t xml:space="preserve">связи с возникновением его ответственности за неисполнение или ненадлежащее исполнение договора строительного подряда, </w:t>
      </w:r>
      <w:r w:rsidR="00C24FEA" w:rsidRPr="006172EB">
        <w:t>договора подряда на осуществление сноса</w:t>
      </w:r>
      <w:r w:rsidR="00C24FEA">
        <w:t xml:space="preserve">, </w:t>
      </w:r>
      <w:r w:rsidR="00C24FEA" w:rsidRPr="008E0B70">
        <w:t xml:space="preserve"> </w:t>
      </w:r>
      <w:r w:rsidRPr="008E0B70">
        <w:t>заключенного с использованием конкурентных способов заключения договоров, и/или предъявления ему Выгодоприобретателем требования по возврату аванса</w:t>
      </w:r>
      <w:proofErr w:type="gramEnd"/>
      <w:r w:rsidRPr="008E0B70">
        <w:t xml:space="preserve"> полностью или в соответствующей части.</w:t>
      </w:r>
    </w:p>
    <w:p w:rsidR="008E0B70" w:rsidRPr="008E0B70" w:rsidRDefault="008E0B70" w:rsidP="008E0B70">
      <w:pPr>
        <w:ind w:firstLine="709"/>
        <w:jc w:val="both"/>
      </w:pPr>
      <w:r w:rsidRPr="008E0B70">
        <w:t>7.3. Событие является страховым случаем при соблюдении следующих условий:</w:t>
      </w:r>
    </w:p>
    <w:p w:rsidR="008E0B70" w:rsidRPr="008E0B70" w:rsidRDefault="008E0B70" w:rsidP="008E0B70">
      <w:pPr>
        <w:ind w:firstLine="709"/>
        <w:jc w:val="both"/>
      </w:pPr>
      <w:r w:rsidRPr="008E0B70">
        <w:t>- имевшее место событие не попадает ни под одно из исключений из страхового покрытия;</w:t>
      </w:r>
    </w:p>
    <w:p w:rsidR="008E0B70" w:rsidRPr="008E0B70" w:rsidRDefault="008E0B70" w:rsidP="008E0B70">
      <w:pPr>
        <w:ind w:firstLine="709"/>
        <w:jc w:val="both"/>
      </w:pPr>
      <w:r w:rsidRPr="008E0B70">
        <w:t xml:space="preserve">- нарушение договора строительного подряда, </w:t>
      </w:r>
      <w:r w:rsidR="003C25A5" w:rsidRPr="006172EB">
        <w:t>договора подряда на осуществление сноса</w:t>
      </w:r>
      <w:r w:rsidR="003C25A5">
        <w:t xml:space="preserve">, </w:t>
      </w:r>
      <w:r w:rsidR="003C25A5" w:rsidRPr="008E0B70">
        <w:t xml:space="preserve"> </w:t>
      </w:r>
      <w:r w:rsidRPr="008E0B70">
        <w:t xml:space="preserve">заключенного с использованием конкурентных способов заключения договоров, произошло в течение срока действия договора страхования; </w:t>
      </w:r>
    </w:p>
    <w:p w:rsidR="008E0B70" w:rsidRPr="008E0B70" w:rsidRDefault="008E0B70" w:rsidP="008E0B70">
      <w:pPr>
        <w:ind w:firstLine="709"/>
        <w:jc w:val="both"/>
      </w:pPr>
      <w:r w:rsidRPr="008E0B70">
        <w:t>- требование о возврате аванса, возмещении убытков и/или уплате неустойки (штрафа) предъявлено Страхователю в течение сроков исковой давности, установленных законодательством Российской Федерации.</w:t>
      </w:r>
    </w:p>
    <w:p w:rsidR="008E0B70" w:rsidRPr="008E0B70" w:rsidRDefault="008E0B70" w:rsidP="008E0B70">
      <w:pPr>
        <w:ind w:firstLine="709"/>
        <w:jc w:val="both"/>
      </w:pPr>
      <w:r w:rsidRPr="008E0B70">
        <w:t>7.4. Моментом наступления страхового случая является момент нарушения Страхователем своих обязательств по договору строительного подряда,</w:t>
      </w:r>
      <w:r w:rsidR="003C25A5">
        <w:t xml:space="preserve"> </w:t>
      </w:r>
      <w:r w:rsidR="003C25A5" w:rsidRPr="006172EB">
        <w:t>договор</w:t>
      </w:r>
      <w:r w:rsidR="003C25A5">
        <w:t>у</w:t>
      </w:r>
      <w:r w:rsidR="003C25A5" w:rsidRPr="006172EB">
        <w:t xml:space="preserve"> подряда на осуществление сноса</w:t>
      </w:r>
      <w:r w:rsidR="003C25A5">
        <w:t>,</w:t>
      </w:r>
      <w:r w:rsidRPr="008E0B70">
        <w:t xml:space="preserve"> заключенному с использованием конкурентных способов заключения договоров. </w:t>
      </w:r>
    </w:p>
    <w:p w:rsidR="008E0B70" w:rsidRPr="008E0B70" w:rsidRDefault="008E0B70" w:rsidP="008E0B70">
      <w:pPr>
        <w:ind w:firstLine="709"/>
        <w:jc w:val="both"/>
      </w:pPr>
      <w:r w:rsidRPr="008E0B70">
        <w:t>7.5. Страхованием по договору страхования ответственности за нарушение основного договора покрываются:</w:t>
      </w:r>
    </w:p>
    <w:p w:rsidR="008E0B70" w:rsidRPr="008E0B70" w:rsidRDefault="008E0B70" w:rsidP="008E0B70">
      <w:pPr>
        <w:ind w:firstLine="709"/>
        <w:jc w:val="both"/>
      </w:pPr>
      <w:r w:rsidRPr="008E0B70">
        <w:t>неумышленные ошибки и упущения, включая ошибки и упущения вследствие грубой неосторожности Страхователя или Выгодоприобретателя;</w:t>
      </w:r>
    </w:p>
    <w:p w:rsidR="008E0B70" w:rsidRPr="008E0B70" w:rsidRDefault="008E0B70" w:rsidP="008E0B70">
      <w:pPr>
        <w:ind w:firstLine="709"/>
        <w:jc w:val="both"/>
      </w:pPr>
      <w:r w:rsidRPr="008E0B70">
        <w:t>нарушение срока сдачи объекта капитального строительства или отдельных этапов его строительства, если договором строительного подряда предусматривается сдача Выгодоприобретателю объекта капитального строительства поэтапно, на три месяца и более;</w:t>
      </w:r>
    </w:p>
    <w:p w:rsidR="008E0B70" w:rsidRPr="008E0B70" w:rsidRDefault="008E0B70" w:rsidP="008E0B70">
      <w:pPr>
        <w:ind w:firstLine="709"/>
        <w:jc w:val="both"/>
      </w:pPr>
      <w:r w:rsidRPr="008E0B70">
        <w:t xml:space="preserve">отсутствие у Страхователя необходимых активов для возврата Выгодоприобретателю аванса или его соответствующей части по договору строительного </w:t>
      </w:r>
      <w:r w:rsidRPr="008E0B70">
        <w:lastRenderedPageBreak/>
        <w:t>подряда,</w:t>
      </w:r>
      <w:r w:rsidR="009A2C7C">
        <w:t xml:space="preserve"> </w:t>
      </w:r>
      <w:r w:rsidR="009A2C7C" w:rsidRPr="006172EB">
        <w:t>договор</w:t>
      </w:r>
      <w:r w:rsidR="009A2C7C">
        <w:t>у</w:t>
      </w:r>
      <w:r w:rsidR="009A2C7C" w:rsidRPr="006172EB">
        <w:t xml:space="preserve"> подряда на осуществление сноса</w:t>
      </w:r>
      <w:r w:rsidR="009A2C7C">
        <w:t>,</w:t>
      </w:r>
      <w:r w:rsidRPr="008E0B70">
        <w:t xml:space="preserve"> заключенному с использованием конкурентных способов заключения договоров. </w:t>
      </w:r>
    </w:p>
    <w:p w:rsidR="008E0B70" w:rsidRPr="008E0B70" w:rsidRDefault="008E0B70" w:rsidP="008E0B70">
      <w:pPr>
        <w:ind w:firstLine="709"/>
        <w:jc w:val="both"/>
      </w:pPr>
    </w:p>
    <w:p w:rsidR="008E0B70" w:rsidRPr="008E0B70" w:rsidRDefault="008E0B70" w:rsidP="008E0B70">
      <w:pPr>
        <w:ind w:firstLine="709"/>
        <w:jc w:val="center"/>
        <w:rPr>
          <w:b/>
        </w:rPr>
      </w:pPr>
      <w:r w:rsidRPr="008E0B70">
        <w:rPr>
          <w:b/>
        </w:rPr>
        <w:t>V</w:t>
      </w:r>
      <w:r w:rsidRPr="008E0B70">
        <w:rPr>
          <w:b/>
          <w:lang w:val="en-US"/>
        </w:rPr>
        <w:t>III</w:t>
      </w:r>
      <w:r w:rsidRPr="008E0B70">
        <w:rPr>
          <w:b/>
        </w:rPr>
        <w:t>. Требования к установлению исключений из страхового покрытия</w:t>
      </w:r>
    </w:p>
    <w:p w:rsidR="008E0B70" w:rsidRPr="008E0B70" w:rsidRDefault="008E0B70" w:rsidP="008E0B70">
      <w:pPr>
        <w:ind w:firstLine="709"/>
        <w:jc w:val="both"/>
      </w:pPr>
      <w:r w:rsidRPr="008E0B70">
        <w:t>8.1. Исключения из страхового покрытия устанавливаются настоящим разделом и должны быть однозначно и исчерпывающим образом закреплены в договоре страхования. Расширение в договоре страхования исключений из страхового покрытия не допускается.</w:t>
      </w:r>
    </w:p>
    <w:p w:rsidR="008E0B70" w:rsidRPr="008E0B70" w:rsidRDefault="008E0B70" w:rsidP="008E0B70">
      <w:pPr>
        <w:ind w:firstLine="709"/>
        <w:jc w:val="both"/>
      </w:pPr>
      <w:r w:rsidRPr="008E0B70">
        <w:t>8.2. К исключениям из страхового покрытия относятся</w:t>
      </w:r>
    </w:p>
    <w:p w:rsidR="008E0B70" w:rsidRPr="008E0B70" w:rsidRDefault="008E0B70" w:rsidP="008E0B70">
      <w:pPr>
        <w:ind w:firstLine="709"/>
        <w:jc w:val="both"/>
      </w:pPr>
      <w:r w:rsidRPr="008E0B70">
        <w:t>1) любые косвенные убытки, возникшие в результате страхового события, в том числе неполученная прибыль, убытки от просрочек, ущерб деловой репутации, моральный вред;</w:t>
      </w:r>
    </w:p>
    <w:p w:rsidR="008E0B70" w:rsidRPr="008E0B70" w:rsidRDefault="008E0B70" w:rsidP="008E0B70">
      <w:pPr>
        <w:ind w:firstLine="709"/>
        <w:jc w:val="both"/>
      </w:pPr>
      <w:r w:rsidRPr="008E0B70">
        <w:t>2) нарушение Страхователем договора строительного подряда,</w:t>
      </w:r>
      <w:r w:rsidR="00923F6F">
        <w:t xml:space="preserve"> </w:t>
      </w:r>
      <w:r w:rsidR="00923F6F" w:rsidRPr="006172EB">
        <w:t>договора подряда на осуществление сноса</w:t>
      </w:r>
      <w:r w:rsidR="00923F6F">
        <w:t>,</w:t>
      </w:r>
      <w:r w:rsidRPr="008E0B70">
        <w:t xml:space="preserve"> заключенного с исполнением конкурентных способов заключения договоров, вследствие неисполнения или ненадлежащего исполнения Выгодоприобретателем своих обязательств по такому договору;</w:t>
      </w:r>
    </w:p>
    <w:p w:rsidR="008E0B70" w:rsidRPr="008E0B70" w:rsidRDefault="008E0B70" w:rsidP="008E0B70">
      <w:pPr>
        <w:ind w:firstLine="709"/>
        <w:jc w:val="both"/>
      </w:pPr>
      <w:r w:rsidRPr="008E0B70">
        <w:t xml:space="preserve">3) неисполнение Страхователем обязательств по договору строительного подряда, </w:t>
      </w:r>
      <w:r w:rsidR="009245D8" w:rsidRPr="006172EB">
        <w:t>договор</w:t>
      </w:r>
      <w:r w:rsidR="009245D8">
        <w:t>у</w:t>
      </w:r>
      <w:r w:rsidR="009245D8" w:rsidRPr="006172EB">
        <w:t xml:space="preserve"> подряда на осуществление сноса</w:t>
      </w:r>
      <w:r w:rsidR="009245D8">
        <w:t>, заключенному</w:t>
      </w:r>
      <w:r w:rsidRPr="008E0B70">
        <w:t xml:space="preserve"> с использованием конкурентных способов заключения договоров, если вследствие издания акта государственного органа исполнение обязательства становится невозможным полностью или частично.</w:t>
      </w:r>
    </w:p>
    <w:p w:rsidR="008E0B70" w:rsidRPr="008E0B70" w:rsidRDefault="008E0B70" w:rsidP="008E0B70">
      <w:pPr>
        <w:ind w:firstLine="709"/>
        <w:jc w:val="both"/>
      </w:pPr>
      <w:r w:rsidRPr="008E0B70">
        <w:t xml:space="preserve">4) неисполнение Страхователем обязательств по договору строительного подряда, </w:t>
      </w:r>
      <w:r w:rsidR="002E41FF" w:rsidRPr="006172EB">
        <w:t>договор</w:t>
      </w:r>
      <w:r w:rsidR="002E41FF">
        <w:t>у</w:t>
      </w:r>
      <w:r w:rsidR="002E41FF" w:rsidRPr="006172EB">
        <w:t xml:space="preserve"> подряда на осуществление сноса</w:t>
      </w:r>
      <w:r w:rsidR="002E41FF">
        <w:t>,</w:t>
      </w:r>
      <w:r w:rsidR="002E41FF" w:rsidRPr="008E0B70">
        <w:t xml:space="preserve"> </w:t>
      </w:r>
      <w:r w:rsidRPr="008E0B70">
        <w:t>заключенно</w:t>
      </w:r>
      <w:r w:rsidR="002E41FF">
        <w:t>му</w:t>
      </w:r>
      <w:r w:rsidRPr="008E0B70">
        <w:t xml:space="preserve"> с использованием конкурентных способов заключения договоров, вследствие форс-мажорных обстоятельств.</w:t>
      </w:r>
    </w:p>
    <w:p w:rsidR="008E0B70" w:rsidRPr="008E0B70" w:rsidRDefault="008E0B70" w:rsidP="008E0B70">
      <w:pPr>
        <w:ind w:firstLine="709"/>
        <w:jc w:val="both"/>
      </w:pPr>
      <w:r w:rsidRPr="008E0B70">
        <w:t xml:space="preserve">8.3. </w:t>
      </w:r>
      <w:proofErr w:type="gramStart"/>
      <w:r w:rsidRPr="008E0B70">
        <w:t xml:space="preserve">По договору страхования ответственности за нарушение основного договора из страхового покрытия исключаются случаи нарушения договора строительного подряда, </w:t>
      </w:r>
      <w:r w:rsidR="00B7151A" w:rsidRPr="006172EB">
        <w:t>договора подряда на осуществление сноса</w:t>
      </w:r>
      <w:r w:rsidR="00B7151A">
        <w:t>,</w:t>
      </w:r>
      <w:r w:rsidR="00B7151A" w:rsidRPr="008E0B70">
        <w:t xml:space="preserve"> </w:t>
      </w:r>
      <w:r w:rsidRPr="008E0B70">
        <w:t>заключенного с использованием конкурентных способов заключения договоров, допущенные Страхователем в результате неисполнения или ненадлежащего исполнения договора (договоров) подряда на выполнение инженерных изысканий или подготовку проектной документации, заключенного (заключенных) с использованием конкурентных способов заключения договоров, в отношении того же</w:t>
      </w:r>
      <w:proofErr w:type="gramEnd"/>
      <w:r w:rsidRPr="008E0B70">
        <w:t xml:space="preserve"> самого объекта капитального строительства.</w:t>
      </w:r>
    </w:p>
    <w:p w:rsidR="008E0B70" w:rsidRPr="008E0B70" w:rsidRDefault="008E0B70" w:rsidP="008E0B70">
      <w:pPr>
        <w:ind w:firstLine="709"/>
        <w:jc w:val="both"/>
      </w:pPr>
    </w:p>
    <w:p w:rsidR="008E0B70" w:rsidRPr="008E0B70" w:rsidRDefault="008E0B70" w:rsidP="008E0B70">
      <w:pPr>
        <w:ind w:firstLine="709"/>
        <w:jc w:val="center"/>
        <w:rPr>
          <w:b/>
        </w:rPr>
      </w:pPr>
      <w:proofErr w:type="gramStart"/>
      <w:r w:rsidRPr="008E0B70">
        <w:rPr>
          <w:b/>
          <w:lang w:val="en-US"/>
        </w:rPr>
        <w:t>I</w:t>
      </w:r>
      <w:r w:rsidRPr="008E0B70">
        <w:rPr>
          <w:b/>
        </w:rPr>
        <w:t>Х.</w:t>
      </w:r>
      <w:proofErr w:type="gramEnd"/>
      <w:r w:rsidRPr="008E0B70">
        <w:rPr>
          <w:b/>
        </w:rPr>
        <w:t xml:space="preserve"> Требования к определению размера страховой суммы</w:t>
      </w:r>
    </w:p>
    <w:p w:rsidR="008E0B70" w:rsidRPr="008E0B70" w:rsidRDefault="00531975" w:rsidP="008E0B70">
      <w:pPr>
        <w:ind w:firstLine="709"/>
        <w:jc w:val="both"/>
      </w:pPr>
      <w:r>
        <w:t xml:space="preserve">9.1. </w:t>
      </w:r>
      <w:proofErr w:type="gramStart"/>
      <w:r w:rsidR="008E0B70" w:rsidRPr="008E0B70">
        <w:t xml:space="preserve">Страховая сумма в договоре страхования «на объектной базе» устанавливается в зависимости от стоимости договора строительного подряда, </w:t>
      </w:r>
      <w:r w:rsidR="00472375" w:rsidRPr="006172EB">
        <w:t>договора подряда на осуществление сноса</w:t>
      </w:r>
      <w:r w:rsidR="00472375">
        <w:t>,</w:t>
      </w:r>
      <w:r w:rsidR="00472375" w:rsidRPr="008E0B70">
        <w:t xml:space="preserve"> </w:t>
      </w:r>
      <w:r w:rsidR="008E0B70" w:rsidRPr="008E0B70">
        <w:t>заключенного с использованием конкурентных способов заключения договоров, и определяется в процентах от стоимости работ по договору строительного подряда,</w:t>
      </w:r>
      <w:r w:rsidR="00472375">
        <w:t xml:space="preserve"> </w:t>
      </w:r>
      <w:r w:rsidR="00472375" w:rsidRPr="006172EB">
        <w:t>договор</w:t>
      </w:r>
      <w:r w:rsidR="00472375">
        <w:t>у</w:t>
      </w:r>
      <w:r w:rsidR="00472375" w:rsidRPr="006172EB">
        <w:t xml:space="preserve"> подряда на осуществление сноса</w:t>
      </w:r>
      <w:r w:rsidR="00472375">
        <w:t>,</w:t>
      </w:r>
      <w:r w:rsidR="008E0B70" w:rsidRPr="008E0B70">
        <w:t xml:space="preserve"> заключенному с </w:t>
      </w:r>
      <w:r w:rsidR="00472375" w:rsidRPr="008E0B70">
        <w:t>использованием</w:t>
      </w:r>
      <w:r w:rsidR="008E0B70" w:rsidRPr="008E0B70">
        <w:t xml:space="preserve"> конкурентных способов заключения договоров.</w:t>
      </w:r>
      <w:proofErr w:type="gramEnd"/>
    </w:p>
    <w:p w:rsidR="008E0B70" w:rsidRDefault="008E0B70" w:rsidP="008E0B70">
      <w:pPr>
        <w:ind w:firstLine="709"/>
        <w:jc w:val="both"/>
      </w:pPr>
      <w:r w:rsidRPr="008E0B70">
        <w:t xml:space="preserve">Минимальная страховая сумма в договоре страхования «на объектной базе» устанавливается в размере </w:t>
      </w:r>
      <w:r w:rsidR="00531975">
        <w:t>не менее 5%</w:t>
      </w:r>
      <w:r w:rsidRPr="008E0B70">
        <w:t xml:space="preserve"> процентов от стоимости подрядных работ, </w:t>
      </w:r>
      <w:r w:rsidR="00531975">
        <w:t>зафиксированных в договоре строительного подряда,</w:t>
      </w:r>
      <w:r w:rsidR="004951B6">
        <w:t xml:space="preserve"> </w:t>
      </w:r>
      <w:r w:rsidR="004951B6" w:rsidRPr="006172EB">
        <w:t>договор</w:t>
      </w:r>
      <w:r w:rsidR="004951B6">
        <w:t>е</w:t>
      </w:r>
      <w:r w:rsidR="004951B6" w:rsidRPr="006172EB">
        <w:t xml:space="preserve"> подряда на осуществление сноса</w:t>
      </w:r>
      <w:r w:rsidR="004951B6">
        <w:t>,</w:t>
      </w:r>
      <w:r w:rsidR="00531975">
        <w:t xml:space="preserve"> заключенно</w:t>
      </w:r>
      <w:r w:rsidR="004951B6">
        <w:t>м</w:t>
      </w:r>
      <w:r w:rsidR="00531975">
        <w:t xml:space="preserve"> с</w:t>
      </w:r>
      <w:r w:rsidR="00531975" w:rsidRPr="00531975">
        <w:t xml:space="preserve"> </w:t>
      </w:r>
      <w:r w:rsidR="00531975" w:rsidRPr="008E0B70">
        <w:t>заключенного с использованием конкурентных способов заключения договоров</w:t>
      </w:r>
      <w:r w:rsidR="00684165">
        <w:t>. При этом страховая сумма должна быть не</w:t>
      </w:r>
      <w:r w:rsidR="00401CE4">
        <w:t xml:space="preserve"> </w:t>
      </w:r>
      <w:r w:rsidR="00684165">
        <w:t>менее</w:t>
      </w:r>
      <w:r w:rsidRPr="008E0B70">
        <w:t xml:space="preserve"> суммы аванса.</w:t>
      </w:r>
    </w:p>
    <w:p w:rsidR="00684165" w:rsidRPr="008E0B70" w:rsidRDefault="00684165" w:rsidP="008E0B70">
      <w:pPr>
        <w:ind w:firstLine="709"/>
        <w:jc w:val="both"/>
      </w:pPr>
      <w:r>
        <w:t xml:space="preserve">9.1.1. Член саморегулируемой организации вправе не </w:t>
      </w:r>
      <w:r w:rsidRPr="008E0B70">
        <w:t>страхова</w:t>
      </w:r>
      <w:r>
        <w:t>ть</w:t>
      </w:r>
      <w:r w:rsidRPr="008E0B70">
        <w:t xml:space="preserve"> ответственност</w:t>
      </w:r>
      <w:r>
        <w:t>ь</w:t>
      </w:r>
      <w:r w:rsidRPr="008E0B70">
        <w:t xml:space="preserve"> за нарушение основного договора</w:t>
      </w:r>
      <w:r>
        <w:t xml:space="preserve">, при условии, что в отношении договора строительного подряда, </w:t>
      </w:r>
      <w:r w:rsidR="00F82517" w:rsidRPr="006172EB">
        <w:t>договора подряда на осуществление сноса</w:t>
      </w:r>
      <w:r w:rsidR="00F82517">
        <w:t xml:space="preserve">, </w:t>
      </w:r>
      <w:r>
        <w:t>заказчиком установлены обеспечительные меры в виде банковской гарантии или иные меры, устанавливающие обеспечение контракта.</w:t>
      </w:r>
      <w:r w:rsidR="00401CE4">
        <w:t xml:space="preserve"> </w:t>
      </w:r>
    </w:p>
    <w:p w:rsidR="008E0B70" w:rsidRPr="008E0B70" w:rsidRDefault="00684165" w:rsidP="008E0B70">
      <w:pPr>
        <w:ind w:firstLine="709"/>
        <w:jc w:val="both"/>
      </w:pPr>
      <w:r>
        <w:lastRenderedPageBreak/>
        <w:t>9.2</w:t>
      </w:r>
      <w:r w:rsidR="008E0B70" w:rsidRPr="008E0B70">
        <w:t>. В договоре страхования должно быть предусмотрено право Страхователя на восстановление страховой суммы после выплаты Страховщиком страхового возмещения при условии уплаты дополнительной страховой премии.</w:t>
      </w:r>
    </w:p>
    <w:p w:rsidR="008E0B70" w:rsidRDefault="008E0B70" w:rsidP="008E0B70">
      <w:pPr>
        <w:ind w:firstLine="709"/>
        <w:jc w:val="both"/>
      </w:pPr>
      <w:r w:rsidRPr="008E0B70">
        <w:t>9.</w:t>
      </w:r>
      <w:r w:rsidR="00684165">
        <w:t>3</w:t>
      </w:r>
      <w:r w:rsidRPr="008E0B70">
        <w:t xml:space="preserve">. </w:t>
      </w:r>
      <w:proofErr w:type="gramStart"/>
      <w:r w:rsidRPr="008E0B70">
        <w:t>В случае осуществления выплат по договору страхования, в результате чего лимит ответственности страховой организации по договору страхования становится меньше минимального размера страховой суммы, установленного в пункт</w:t>
      </w:r>
      <w:r w:rsidR="00684165">
        <w:t xml:space="preserve">е 9.1. </w:t>
      </w:r>
      <w:r w:rsidRPr="008E0B70">
        <w:t>настоящих Требований, Страхователь обязан в течение трех рабочих дней с момента получения подтверждения о выплате страхового возмещения увеличить лимит ответственности до размера</w:t>
      </w:r>
      <w:r w:rsidR="00684165">
        <w:t xml:space="preserve">, предусмотренного пунктом 9.1. </w:t>
      </w:r>
      <w:r w:rsidRPr="008E0B70">
        <w:t>настоящих Требований, и представить в саморегулируемую организацию документы</w:t>
      </w:r>
      <w:proofErr w:type="gramEnd"/>
      <w:r w:rsidRPr="008E0B70">
        <w:t>, подтверждающие увеличение лимита ответственности по договору страхования.</w:t>
      </w:r>
    </w:p>
    <w:p w:rsidR="008E0B70" w:rsidRPr="008E0B70" w:rsidRDefault="008E0B70" w:rsidP="008E0B70">
      <w:pPr>
        <w:jc w:val="both"/>
      </w:pPr>
    </w:p>
    <w:p w:rsidR="008E0B70" w:rsidRPr="008E0B70" w:rsidRDefault="008E0B70" w:rsidP="008E0B70">
      <w:pPr>
        <w:ind w:firstLine="709"/>
        <w:jc w:val="center"/>
        <w:rPr>
          <w:b/>
        </w:rPr>
      </w:pPr>
      <w:r w:rsidRPr="008E0B70">
        <w:rPr>
          <w:b/>
          <w:lang w:val="en-US"/>
        </w:rPr>
        <w:t>X</w:t>
      </w:r>
      <w:r w:rsidRPr="008E0B70">
        <w:rPr>
          <w:b/>
        </w:rPr>
        <w:t xml:space="preserve">. Требования к установлению лимита страховой </w:t>
      </w:r>
    </w:p>
    <w:p w:rsidR="008E0B70" w:rsidRPr="008E0B70" w:rsidRDefault="008E0B70" w:rsidP="008E0B70">
      <w:pPr>
        <w:ind w:firstLine="709"/>
        <w:jc w:val="center"/>
        <w:rPr>
          <w:b/>
        </w:rPr>
      </w:pPr>
      <w:r w:rsidRPr="008E0B70">
        <w:rPr>
          <w:b/>
        </w:rPr>
        <w:t>ответственности и франшизы</w:t>
      </w:r>
    </w:p>
    <w:p w:rsidR="008E0B70" w:rsidRDefault="008E0B70" w:rsidP="00A2082C">
      <w:pPr>
        <w:ind w:firstLine="709"/>
        <w:jc w:val="both"/>
      </w:pPr>
      <w:r w:rsidRPr="008E0B70">
        <w:t>10.1. Л</w:t>
      </w:r>
      <w:r w:rsidR="00A2082C">
        <w:t>имиты страховой ответственности</w:t>
      </w:r>
      <w:r w:rsidR="00401CE4">
        <w:t xml:space="preserve"> </w:t>
      </w:r>
      <w:r w:rsidR="00A2082C">
        <w:t xml:space="preserve">и франшизы </w:t>
      </w:r>
      <w:r w:rsidRPr="008E0B70">
        <w:t xml:space="preserve">не устанавливаются. </w:t>
      </w:r>
    </w:p>
    <w:p w:rsidR="00A2082C" w:rsidRPr="008E0B70" w:rsidRDefault="00A2082C" w:rsidP="00A2082C">
      <w:pPr>
        <w:ind w:firstLine="709"/>
        <w:jc w:val="both"/>
      </w:pPr>
    </w:p>
    <w:p w:rsidR="008E0B70" w:rsidRPr="008E0B70" w:rsidRDefault="008E0B70" w:rsidP="008E0B70">
      <w:pPr>
        <w:ind w:firstLine="709"/>
        <w:jc w:val="center"/>
        <w:rPr>
          <w:b/>
        </w:rPr>
      </w:pPr>
      <w:r w:rsidRPr="008E0B70">
        <w:rPr>
          <w:b/>
        </w:rPr>
        <w:t>Х</w:t>
      </w:r>
      <w:proofErr w:type="gramStart"/>
      <w:r w:rsidRPr="008E0B70">
        <w:rPr>
          <w:b/>
          <w:lang w:val="en-US"/>
        </w:rPr>
        <w:t>I</w:t>
      </w:r>
      <w:proofErr w:type="gramEnd"/>
      <w:r w:rsidRPr="008E0B70">
        <w:rPr>
          <w:b/>
        </w:rPr>
        <w:t>. Требования к определению срок</w:t>
      </w:r>
      <w:r w:rsidR="00D13B04">
        <w:rPr>
          <w:b/>
        </w:rPr>
        <w:t>а действия договора страхования</w:t>
      </w:r>
    </w:p>
    <w:p w:rsidR="008E0B70" w:rsidRPr="008E0B70" w:rsidRDefault="00A2082C" w:rsidP="008E0B70">
      <w:pPr>
        <w:ind w:firstLine="709"/>
        <w:jc w:val="both"/>
      </w:pPr>
      <w:r>
        <w:t>11</w:t>
      </w:r>
      <w:r w:rsidR="008E0B70" w:rsidRPr="008E0B70">
        <w:t>.1. Договор страхования «на объектной базе» заключается на срок действия</w:t>
      </w:r>
      <w:r w:rsidR="00401CE4">
        <w:t xml:space="preserve"> </w:t>
      </w:r>
      <w:r w:rsidR="008E0B70" w:rsidRPr="008E0B70">
        <w:t>соответствующего договора строительного подряда,</w:t>
      </w:r>
      <w:r w:rsidR="0022333B">
        <w:t xml:space="preserve"> </w:t>
      </w:r>
      <w:r w:rsidR="0022333B" w:rsidRPr="006172EB">
        <w:t>договора подряда на осуществление сноса</w:t>
      </w:r>
      <w:r w:rsidR="0022333B">
        <w:t>,</w:t>
      </w:r>
      <w:r w:rsidR="008E0B70" w:rsidRPr="008E0B70">
        <w:t xml:space="preserve"> заключенного с использованием конкурентных способов заключения договоров. </w:t>
      </w:r>
    </w:p>
    <w:p w:rsidR="008E0B70" w:rsidRPr="008E0B70" w:rsidRDefault="008E0B70" w:rsidP="008E0B70">
      <w:pPr>
        <w:ind w:firstLine="709"/>
        <w:jc w:val="both"/>
      </w:pPr>
      <w:r w:rsidRPr="008E0B70">
        <w:t xml:space="preserve">11.2. В случае изменения срока действия договора строительного подряда, </w:t>
      </w:r>
      <w:r w:rsidR="0022333B" w:rsidRPr="006172EB">
        <w:t>договора подряда на осуществление сноса</w:t>
      </w:r>
      <w:r w:rsidR="0022333B">
        <w:t>,</w:t>
      </w:r>
      <w:r w:rsidR="0022333B" w:rsidRPr="008E0B70">
        <w:t xml:space="preserve"> </w:t>
      </w:r>
      <w:r w:rsidRPr="008E0B70">
        <w:t>заключенного с использованием конкурентных способов заключения договоров, срок действия договора страхования ответственности за нарушение основного договора изменяется соответствующим образом.</w:t>
      </w:r>
    </w:p>
    <w:p w:rsidR="008E0B70" w:rsidRPr="008E0B70" w:rsidRDefault="008E0B70" w:rsidP="008E0B70">
      <w:pPr>
        <w:ind w:firstLine="709"/>
        <w:jc w:val="both"/>
      </w:pPr>
    </w:p>
    <w:p w:rsidR="008E0B70" w:rsidRPr="008E0B70" w:rsidRDefault="008E0B70" w:rsidP="008E0B70">
      <w:pPr>
        <w:ind w:firstLine="709"/>
        <w:jc w:val="center"/>
        <w:rPr>
          <w:b/>
        </w:rPr>
      </w:pPr>
      <w:r w:rsidRPr="008E0B70">
        <w:rPr>
          <w:b/>
          <w:lang w:val="en-US"/>
        </w:rPr>
        <w:t>XII</w:t>
      </w:r>
      <w:r w:rsidRPr="008E0B70">
        <w:rPr>
          <w:b/>
        </w:rPr>
        <w:t>. Требования к порядку и</w:t>
      </w:r>
      <w:r w:rsidR="00776496">
        <w:rPr>
          <w:b/>
        </w:rPr>
        <w:t xml:space="preserve"> срокам уплаты страховой премии</w:t>
      </w:r>
    </w:p>
    <w:p w:rsidR="008E0B70" w:rsidRPr="008E0B70" w:rsidRDefault="008E0B70" w:rsidP="008E0B70">
      <w:pPr>
        <w:ind w:firstLine="709"/>
        <w:jc w:val="both"/>
      </w:pPr>
      <w:r w:rsidRPr="008E0B70">
        <w:t xml:space="preserve">12.1. Страховая премия по договорам страхования «на </w:t>
      </w:r>
      <w:r w:rsidR="0010602C">
        <w:t>объектной</w:t>
      </w:r>
      <w:r w:rsidRPr="008E0B70">
        <w:t xml:space="preserve"> базе» уплачивается полностью единовременно. </w:t>
      </w:r>
    </w:p>
    <w:p w:rsidR="008E0B70" w:rsidRPr="008E0B70" w:rsidRDefault="008E0B70" w:rsidP="008E0B70">
      <w:pPr>
        <w:ind w:firstLine="709"/>
        <w:jc w:val="both"/>
      </w:pPr>
      <w:r w:rsidRPr="008E0B70">
        <w:t>Страховая премия по договорам страхования «на объектной базе» подлежит уплате Страхователем в сроки, установленные договором страхования.</w:t>
      </w:r>
    </w:p>
    <w:p w:rsidR="008E0B70" w:rsidRPr="008E0B70" w:rsidRDefault="008E0B70" w:rsidP="008E0B70">
      <w:pPr>
        <w:ind w:firstLine="709"/>
        <w:jc w:val="both"/>
      </w:pPr>
      <w:r w:rsidRPr="008E0B70">
        <w:t>12.</w:t>
      </w:r>
      <w:r w:rsidR="0010602C">
        <w:t>2</w:t>
      </w:r>
      <w:r w:rsidRPr="008E0B70">
        <w:t>. Моментом уплаты страховой премии (страхового взноса) считается момент зачисления страховой премии на расчетный счет Страховщика.</w:t>
      </w:r>
    </w:p>
    <w:p w:rsidR="008E0B70" w:rsidRPr="008E0B70" w:rsidRDefault="008E0B70" w:rsidP="008E0B70">
      <w:pPr>
        <w:ind w:firstLine="709"/>
        <w:jc w:val="both"/>
      </w:pPr>
    </w:p>
    <w:p w:rsidR="008E0B70" w:rsidRPr="008E0B70" w:rsidRDefault="008E0B70" w:rsidP="0010602C">
      <w:pPr>
        <w:ind w:firstLine="709"/>
        <w:jc w:val="center"/>
        <w:rPr>
          <w:b/>
        </w:rPr>
      </w:pPr>
      <w:r w:rsidRPr="008E0B70">
        <w:rPr>
          <w:b/>
          <w:lang w:val="en-US"/>
        </w:rPr>
        <w:t>XIII</w:t>
      </w:r>
      <w:r w:rsidRPr="008E0B70">
        <w:rPr>
          <w:b/>
        </w:rPr>
        <w:t>. Требования к основаниям освобождения Страховщика о</w:t>
      </w:r>
      <w:r w:rsidR="00776496">
        <w:rPr>
          <w:b/>
        </w:rPr>
        <w:t>т выплаты страхового возмещения</w:t>
      </w:r>
    </w:p>
    <w:p w:rsidR="008E0B70" w:rsidRPr="008E0B70" w:rsidRDefault="008E0B70" w:rsidP="008E0B70">
      <w:pPr>
        <w:ind w:firstLine="709"/>
        <w:jc w:val="both"/>
      </w:pPr>
      <w:r w:rsidRPr="008E0B70">
        <w:t>13.1. В соответствии с законодательством РФ Страховщик освобождается от выплаты страхового возмещения в следующих случаях:</w:t>
      </w:r>
    </w:p>
    <w:p w:rsidR="008E0B70" w:rsidRPr="008E0B70" w:rsidRDefault="008E0B70" w:rsidP="008E0B70">
      <w:pPr>
        <w:ind w:firstLine="709"/>
        <w:jc w:val="both"/>
      </w:pPr>
      <w:r w:rsidRPr="008E0B70">
        <w:t>1) если страховой случай наступил вследствие умысла Страхователя или Выгодоприобретателя.</w:t>
      </w:r>
    </w:p>
    <w:p w:rsidR="008E0B70" w:rsidRPr="008E0B70" w:rsidRDefault="008E0B70" w:rsidP="008E0B70">
      <w:pPr>
        <w:ind w:firstLine="709"/>
        <w:jc w:val="both"/>
      </w:pPr>
      <w:r w:rsidRPr="008E0B70">
        <w:t>2) если убытки возникли вследствие того, что Страхователь умышленно не принял разумных и доступных ему мер, чтобы уменьшить возможные убытки при наступлении страхового случая;</w:t>
      </w:r>
    </w:p>
    <w:p w:rsidR="008E0B70" w:rsidRPr="008E0B70" w:rsidRDefault="008E0B70" w:rsidP="008E0B70">
      <w:pPr>
        <w:ind w:firstLine="709"/>
        <w:jc w:val="both"/>
      </w:pPr>
      <w:r w:rsidRPr="008E0B70">
        <w:t>4) если Страхователь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(застрахованного лица).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страхового возмещения.</w:t>
      </w:r>
    </w:p>
    <w:p w:rsidR="008E0B70" w:rsidRPr="008E0B70" w:rsidRDefault="008E0B70" w:rsidP="008E0B70">
      <w:pPr>
        <w:ind w:firstLine="709"/>
        <w:jc w:val="both"/>
      </w:pPr>
      <w:r w:rsidRPr="008E0B70">
        <w:t>13.2. Страховщик также освобождается от выплаты страхового возмещения в следующих случаях:</w:t>
      </w:r>
    </w:p>
    <w:p w:rsidR="008E0B70" w:rsidRPr="008E0B70" w:rsidRDefault="008E0B70" w:rsidP="008E0B70">
      <w:pPr>
        <w:ind w:firstLine="709"/>
        <w:jc w:val="both"/>
      </w:pPr>
      <w:r w:rsidRPr="008E0B70">
        <w:t>1) нарушение Страхователем договора строительного подряда,</w:t>
      </w:r>
      <w:r w:rsidR="00C616AB">
        <w:t xml:space="preserve"> </w:t>
      </w:r>
      <w:r w:rsidR="00C616AB" w:rsidRPr="006172EB">
        <w:t>договора подряда на осуществление сноса</w:t>
      </w:r>
      <w:r w:rsidR="00C616AB">
        <w:t>,</w:t>
      </w:r>
      <w:r w:rsidRPr="008E0B70">
        <w:t xml:space="preserve"> заключенного с использованием конкурентных способов заключения договоров, вследствие всякого рода военных мероприятий и их последствий, </w:t>
      </w:r>
      <w:r w:rsidRPr="008E0B70">
        <w:lastRenderedPageBreak/>
        <w:t xml:space="preserve">забастовок, бунта, путча, мятежа, локаутов, введения чрезвычайного или особого положения, государственного переворота, распоряжений государственных органов, террористического акта; </w:t>
      </w:r>
    </w:p>
    <w:p w:rsidR="008E0B70" w:rsidRPr="008E0B70" w:rsidRDefault="008E0B70" w:rsidP="008E0B70">
      <w:pPr>
        <w:ind w:firstLine="709"/>
        <w:jc w:val="both"/>
      </w:pPr>
      <w:r w:rsidRPr="008E0B70">
        <w:t xml:space="preserve">2) нарушение Страхователем договора строительного подряда, </w:t>
      </w:r>
      <w:r w:rsidR="00267F2B" w:rsidRPr="006172EB">
        <w:t>договора подряда на осуществление сноса</w:t>
      </w:r>
      <w:r w:rsidR="00267F2B">
        <w:t>,</w:t>
      </w:r>
      <w:r w:rsidR="00267F2B" w:rsidRPr="008E0B70">
        <w:t xml:space="preserve"> </w:t>
      </w:r>
      <w:r w:rsidRPr="008E0B70">
        <w:t xml:space="preserve">заключенного с использованием конкурентных способов заключения договоров, вследствие изъятия, конфискации, реквизиции, ареста или уничтожения результатов работ, оказывающих влияние на безопасность объектов капитального строительства, по распоряжению государственных органов. </w:t>
      </w:r>
    </w:p>
    <w:p w:rsidR="008E0B70" w:rsidRPr="008E0B70" w:rsidRDefault="008E0B70" w:rsidP="008E0B70">
      <w:pPr>
        <w:ind w:firstLine="709"/>
        <w:jc w:val="both"/>
      </w:pPr>
    </w:p>
    <w:p w:rsidR="008E0B70" w:rsidRPr="008E0B70" w:rsidRDefault="008E0B70" w:rsidP="0010602C">
      <w:pPr>
        <w:ind w:firstLine="709"/>
        <w:jc w:val="center"/>
        <w:rPr>
          <w:b/>
        </w:rPr>
      </w:pPr>
      <w:r w:rsidRPr="008E0B70">
        <w:rPr>
          <w:b/>
          <w:lang w:val="en-US"/>
        </w:rPr>
        <w:t>XIV</w:t>
      </w:r>
      <w:r w:rsidRPr="008E0B70">
        <w:rPr>
          <w:b/>
        </w:rPr>
        <w:t>. Требования к установлению исчерпывающего перечня сведений и документов, необходимых для определен</w:t>
      </w:r>
      <w:r w:rsidR="00776496">
        <w:rPr>
          <w:b/>
        </w:rPr>
        <w:t>ия размера убытков Страхователя</w:t>
      </w:r>
    </w:p>
    <w:p w:rsidR="008E0B70" w:rsidRPr="008E0B70" w:rsidRDefault="008E0B70" w:rsidP="008E0B70">
      <w:pPr>
        <w:ind w:firstLine="709"/>
        <w:jc w:val="both"/>
      </w:pPr>
      <w:r w:rsidRPr="008E0B70">
        <w:t>14.1. Договор страхования должен содержать закрытый перечень сведений и документов, необходимых для установления факта наступления страхового случая и определения размера убытков Страхователя. Не допускается закрепление права Страховщика требовать от Выгодоприобретателя (Страхователя) предоставления дополнительных документов и сведений для доказательства наступления страхового случая и определения размера убытков в случае, если, по его мнению, предоставленных ему сведений и документов недостаточно для установления факта наступления страхового случая и определения размера убытков.</w:t>
      </w:r>
    </w:p>
    <w:p w:rsidR="008E0B70" w:rsidRPr="008E0B70" w:rsidRDefault="008E0B70" w:rsidP="008E0B70">
      <w:pPr>
        <w:ind w:firstLine="709"/>
        <w:jc w:val="both"/>
      </w:pPr>
      <w:r w:rsidRPr="008E0B70">
        <w:t>14.2 Договором страхования может быть предусмотрено, что Страховщик вправе сократить количество сведений и документов, необходимых для установления факта наступления страхового случая и определения размера убытков Страхователя.</w:t>
      </w:r>
    </w:p>
    <w:p w:rsidR="008E0B70" w:rsidRPr="008E0B70" w:rsidRDefault="008E0B70" w:rsidP="008E0B70">
      <w:pPr>
        <w:jc w:val="both"/>
      </w:pPr>
    </w:p>
    <w:p w:rsidR="008E0B70" w:rsidRPr="008E0B70" w:rsidRDefault="008E0B70" w:rsidP="0010602C">
      <w:pPr>
        <w:ind w:firstLine="540"/>
        <w:jc w:val="center"/>
        <w:rPr>
          <w:b/>
        </w:rPr>
      </w:pPr>
      <w:r w:rsidRPr="008E0B70">
        <w:rPr>
          <w:b/>
        </w:rPr>
        <w:t>X</w:t>
      </w:r>
      <w:r w:rsidRPr="008E0B70">
        <w:rPr>
          <w:b/>
          <w:lang w:val="en-US"/>
        </w:rPr>
        <w:t>V</w:t>
      </w:r>
      <w:r w:rsidRPr="008E0B70">
        <w:rPr>
          <w:b/>
        </w:rPr>
        <w:t>. Требования к перечню обстоятельств, признаваем</w:t>
      </w:r>
      <w:r w:rsidR="00776496">
        <w:rPr>
          <w:b/>
        </w:rPr>
        <w:t>ых увеличением страхового риска</w:t>
      </w:r>
    </w:p>
    <w:p w:rsidR="0026597B" w:rsidRDefault="008E0B70" w:rsidP="0026597B">
      <w:pPr>
        <w:ind w:firstLine="540"/>
        <w:jc w:val="both"/>
      </w:pPr>
      <w:r w:rsidRPr="008E0B70">
        <w:t xml:space="preserve">15.1. Договор страхования должен содержать закрытый перечень обстоятельств, признаваемых увеличением страхового риска. </w:t>
      </w:r>
    </w:p>
    <w:p w:rsidR="008E0B70" w:rsidRPr="008E0B70" w:rsidRDefault="008E0B70" w:rsidP="0026597B">
      <w:pPr>
        <w:ind w:firstLine="540"/>
        <w:jc w:val="both"/>
      </w:pPr>
      <w:r w:rsidRPr="008E0B70">
        <w:t>15.2. Увеличением страхового риска в период действия договора строительного подряда,</w:t>
      </w:r>
      <w:r w:rsidR="00682374">
        <w:t xml:space="preserve"> </w:t>
      </w:r>
      <w:r w:rsidR="00682374" w:rsidRPr="006172EB">
        <w:t>договора подряда на осуществление сноса</w:t>
      </w:r>
      <w:r w:rsidR="00682374">
        <w:t>,</w:t>
      </w:r>
      <w:r w:rsidRPr="008E0B70">
        <w:t xml:space="preserve"> заключенного с использованием конкурентных способов заключения договоров, страхования ответственности за нарушение основного договора является:</w:t>
      </w:r>
    </w:p>
    <w:p w:rsidR="00682374" w:rsidRDefault="008E0B70" w:rsidP="00682374">
      <w:pPr>
        <w:jc w:val="both"/>
      </w:pPr>
      <w:r w:rsidRPr="008E0B70">
        <w:t xml:space="preserve">1) использование Страхователем средств аванса по договору строительного подряда, </w:t>
      </w:r>
      <w:r w:rsidR="00682374">
        <w:t>договору</w:t>
      </w:r>
      <w:r w:rsidR="00682374" w:rsidRPr="006172EB">
        <w:t xml:space="preserve"> подряда на осуществление сноса</w:t>
      </w:r>
      <w:r w:rsidR="00682374">
        <w:t>,</w:t>
      </w:r>
      <w:r w:rsidR="00682374" w:rsidRPr="008E0B70">
        <w:t xml:space="preserve"> </w:t>
      </w:r>
      <w:r w:rsidRPr="008E0B70">
        <w:t>заключенно</w:t>
      </w:r>
      <w:r w:rsidR="00682374">
        <w:t>му</w:t>
      </w:r>
      <w:r w:rsidRPr="008E0B70">
        <w:t xml:space="preserve"> с использованием конкурентных способов заключения договоров, до начала работ по нему в других коммерческих проектах;</w:t>
      </w:r>
    </w:p>
    <w:p w:rsidR="008E0B70" w:rsidRPr="008E0B70" w:rsidRDefault="008E0B70" w:rsidP="00682374">
      <w:pPr>
        <w:jc w:val="both"/>
      </w:pPr>
      <w:r w:rsidRPr="008E0B70">
        <w:t>2) размещение средств аванса по договору строительного подряда,</w:t>
      </w:r>
      <w:r w:rsidR="00682374">
        <w:t xml:space="preserve"> </w:t>
      </w:r>
      <w:r w:rsidR="00682374" w:rsidRPr="006172EB">
        <w:t>договор</w:t>
      </w:r>
      <w:r w:rsidR="00682374">
        <w:t>у</w:t>
      </w:r>
      <w:r w:rsidR="00682374" w:rsidRPr="006172EB">
        <w:t xml:space="preserve"> подряда на осуществление сноса</w:t>
      </w:r>
      <w:r w:rsidR="00682374">
        <w:t>,</w:t>
      </w:r>
      <w:r w:rsidRPr="008E0B70">
        <w:t xml:space="preserve"> заключенно</w:t>
      </w:r>
      <w:r w:rsidR="00682374">
        <w:t>му</w:t>
      </w:r>
      <w:r w:rsidRPr="008E0B70">
        <w:t xml:space="preserve"> с использованием конкурентных способов заключения договоров, в коммерческом банке, не имеющем международного рейтинга на уровне международного рейтинга, присвоенного Сбербанку РФ;</w:t>
      </w:r>
    </w:p>
    <w:p w:rsidR="008E0B70" w:rsidRPr="008E0B70" w:rsidRDefault="008E0B70" w:rsidP="008E0B70">
      <w:pPr>
        <w:jc w:val="both"/>
      </w:pPr>
      <w:r w:rsidRPr="008E0B70">
        <w:t>3) привлечение для проведения работ по договору строительного подряда,</w:t>
      </w:r>
      <w:r w:rsidR="00682374">
        <w:t xml:space="preserve"> </w:t>
      </w:r>
      <w:r w:rsidR="00682374" w:rsidRPr="006172EB">
        <w:t>договор</w:t>
      </w:r>
      <w:r w:rsidR="00682374">
        <w:t>у</w:t>
      </w:r>
      <w:r w:rsidR="00682374" w:rsidRPr="006172EB">
        <w:t xml:space="preserve"> подряда на осуществление сноса</w:t>
      </w:r>
      <w:r w:rsidR="00682374">
        <w:t>,</w:t>
      </w:r>
      <w:r w:rsidRPr="008E0B70">
        <w:t xml:space="preserve"> заключенно</w:t>
      </w:r>
      <w:r w:rsidR="00682374">
        <w:t>му</w:t>
      </w:r>
      <w:r w:rsidRPr="008E0B70">
        <w:t xml:space="preserve"> с использованием конкурентных способов заключения договоров, субподрядчиков.</w:t>
      </w:r>
    </w:p>
    <w:p w:rsidR="008E0B70" w:rsidRPr="008E0B70" w:rsidRDefault="008E0B70" w:rsidP="000F6C37">
      <w:pPr>
        <w:ind w:firstLine="567"/>
        <w:jc w:val="both"/>
      </w:pPr>
      <w:r w:rsidRPr="008E0B70">
        <w:t>15.3. Расширение перечня обстоятельств, признаваемых увеличением страхового риска, приведенного в пункте 15.2. настоящих Требований, не допускается.</w:t>
      </w:r>
    </w:p>
    <w:p w:rsidR="008E0B70" w:rsidRPr="008E0B70" w:rsidRDefault="008E0B70" w:rsidP="008E0B70">
      <w:pPr>
        <w:jc w:val="both"/>
      </w:pPr>
    </w:p>
    <w:p w:rsidR="008E0B70" w:rsidRPr="008E0B70" w:rsidRDefault="008E0B70" w:rsidP="008E0B70">
      <w:pPr>
        <w:jc w:val="center"/>
        <w:rPr>
          <w:b/>
        </w:rPr>
      </w:pPr>
      <w:r w:rsidRPr="008E0B70">
        <w:rPr>
          <w:b/>
        </w:rPr>
        <w:t>X</w:t>
      </w:r>
      <w:r w:rsidRPr="008E0B70">
        <w:rPr>
          <w:b/>
          <w:lang w:val="en-US"/>
        </w:rPr>
        <w:t>VI</w:t>
      </w:r>
      <w:r w:rsidRPr="008E0B70">
        <w:rPr>
          <w:b/>
        </w:rPr>
        <w:t>. Требования к определению порядка заключения,</w:t>
      </w:r>
    </w:p>
    <w:p w:rsidR="008E0B70" w:rsidRPr="008E0B70" w:rsidRDefault="008E0B70" w:rsidP="008E0B70">
      <w:pPr>
        <w:jc w:val="center"/>
      </w:pPr>
      <w:r w:rsidRPr="008E0B70">
        <w:rPr>
          <w:b/>
        </w:rPr>
        <w:t>изменения договора страхования и прекращения его действия</w:t>
      </w:r>
    </w:p>
    <w:p w:rsidR="008E0B70" w:rsidRPr="008E0B70" w:rsidRDefault="008E0B70" w:rsidP="008E0B70">
      <w:pPr>
        <w:ind w:firstLine="709"/>
        <w:jc w:val="both"/>
      </w:pPr>
      <w:r w:rsidRPr="008E0B70">
        <w:t>16.1. Договор страхования ответственности за нарушение основного договора может быть заключен путем оформления единого документа, подписанного Сторонами, либо путем выдачи Страховщиком Страхователю на основании его устного или письменного заявления страхового полиса.</w:t>
      </w:r>
    </w:p>
    <w:p w:rsidR="008E0B70" w:rsidRPr="008E0B70" w:rsidRDefault="008E0B70" w:rsidP="008E0B70">
      <w:pPr>
        <w:ind w:firstLine="709"/>
        <w:jc w:val="both"/>
      </w:pPr>
      <w:r w:rsidRPr="008E0B70">
        <w:lastRenderedPageBreak/>
        <w:t>16.2. Договор страхования вступает в действие с момента уплаты Страхователем страховой премии или первого страхового взноса.</w:t>
      </w:r>
    </w:p>
    <w:p w:rsidR="008E0B70" w:rsidRPr="008E0B70" w:rsidRDefault="008E0B70" w:rsidP="008E0B70">
      <w:pPr>
        <w:ind w:firstLine="709"/>
        <w:jc w:val="both"/>
      </w:pPr>
      <w:r w:rsidRPr="008E0B70">
        <w:t>16.3. В период членства в саморегулируемой организации Страхователь не может добровольно изменять существенные условия договора страхования без уведомления саморегулируем</w:t>
      </w:r>
      <w:r w:rsidR="00EF5A5A">
        <w:t>ую</w:t>
      </w:r>
      <w:r w:rsidRPr="008E0B70">
        <w:t xml:space="preserve"> организаци</w:t>
      </w:r>
      <w:r w:rsidR="00EF5A5A">
        <w:t>ю</w:t>
      </w:r>
      <w:r w:rsidRPr="008E0B70">
        <w:t xml:space="preserve">, за исключением случаев увеличения страховой суммы, лимита страхового возмещения по одному страховому случаю, виду договорной ответственности, расширения перечня страховых случаев, подлежащих страховому покрытию, уменьшения размера франшизы. </w:t>
      </w:r>
    </w:p>
    <w:p w:rsidR="008E0B70" w:rsidRPr="008E0B70" w:rsidRDefault="008E0B70" w:rsidP="008E0B70">
      <w:pPr>
        <w:ind w:firstLine="851"/>
        <w:jc w:val="both"/>
      </w:pPr>
      <w:r w:rsidRPr="008E0B70">
        <w:t>О случаях изменения договора страхования Страхователь информирует саморегулируемую организацию в сроки, установленные пунктом 20.2</w:t>
      </w:r>
      <w:r w:rsidR="005F25EF">
        <w:t>.</w:t>
      </w:r>
      <w:r w:rsidRPr="008E0B70">
        <w:t xml:space="preserve"> настоящих Требований.</w:t>
      </w:r>
    </w:p>
    <w:p w:rsidR="008E0B70" w:rsidRPr="008E0B70" w:rsidRDefault="008E0B70" w:rsidP="008E0B70">
      <w:pPr>
        <w:ind w:firstLine="709"/>
        <w:jc w:val="both"/>
      </w:pPr>
      <w:r w:rsidRPr="008E0B70">
        <w:t>16.4. О досрочном прекращении договора страхования Страхователь обязан незамедлительно, но в любом случае не позднее двух рабочих дней уведомить саморегулируемую организацию, членом которой он является.</w:t>
      </w:r>
    </w:p>
    <w:p w:rsidR="008E0B70" w:rsidRPr="008E0B70" w:rsidRDefault="008E0B70" w:rsidP="008E0B70">
      <w:pPr>
        <w:tabs>
          <w:tab w:val="left" w:pos="3165"/>
        </w:tabs>
        <w:ind w:firstLine="709"/>
        <w:jc w:val="both"/>
      </w:pPr>
    </w:p>
    <w:p w:rsidR="008E0B70" w:rsidRPr="008E0B70" w:rsidRDefault="008E0B70" w:rsidP="008E0B70">
      <w:pPr>
        <w:ind w:firstLine="709"/>
        <w:jc w:val="center"/>
        <w:rPr>
          <w:b/>
        </w:rPr>
      </w:pPr>
      <w:r w:rsidRPr="008E0B70">
        <w:rPr>
          <w:b/>
          <w:lang w:val="en-US"/>
        </w:rPr>
        <w:t>XVII</w:t>
      </w:r>
      <w:r w:rsidRPr="008E0B70">
        <w:rPr>
          <w:b/>
        </w:rPr>
        <w:t xml:space="preserve">. Требования к порядку рассмотрения Страховщиком требования </w:t>
      </w:r>
      <w:r w:rsidR="00776496">
        <w:rPr>
          <w:b/>
        </w:rPr>
        <w:t>о выплате страхового возмещения</w:t>
      </w:r>
    </w:p>
    <w:p w:rsidR="008E0B70" w:rsidRPr="008E0B70" w:rsidRDefault="008E0B70" w:rsidP="008E0B70">
      <w:pPr>
        <w:ind w:firstLine="709"/>
        <w:jc w:val="both"/>
      </w:pPr>
      <w:r w:rsidRPr="008E0B70">
        <w:t xml:space="preserve">17.1. Договор страхования должен предусматривать право Страхователя предъявить Страховщику требование о выплате страхового возмещения, если Страхователь добровольно или в соответствии с судебным решением сам возместил Выгодоприобретателю убытки и/или уплатил неустойку (штраф), и/или возвратил Выгодоприобретателю аванс полностью либо в соответствующей части. </w:t>
      </w:r>
    </w:p>
    <w:p w:rsidR="008E0B70" w:rsidRPr="008E0B70" w:rsidRDefault="008E0B70" w:rsidP="008E0B70">
      <w:pPr>
        <w:ind w:firstLine="709"/>
        <w:jc w:val="both"/>
      </w:pPr>
      <w:r w:rsidRPr="008E0B70">
        <w:t xml:space="preserve">17.2. Право требования выплаты страхового возмещения с целью компенсации расходов Страхователя на защиту своих интересов принадлежит Страхователю. </w:t>
      </w:r>
    </w:p>
    <w:p w:rsidR="008E0B70" w:rsidRPr="008E0B70" w:rsidRDefault="008E0B70" w:rsidP="008E0B70">
      <w:pPr>
        <w:ind w:firstLine="709"/>
        <w:jc w:val="both"/>
      </w:pPr>
      <w:r w:rsidRPr="008E0B70">
        <w:t>17.3. В договоре страхования должны быть указан</w:t>
      </w:r>
      <w:r w:rsidR="0041629F">
        <w:t>о</w:t>
      </w:r>
      <w:r w:rsidRPr="008E0B70">
        <w:t xml:space="preserve"> подразделение Страховщика, которое будет рассматривать требование о выплате страхового возмещения, а также сотрудник, имеющий право принимать решение по такому требованию.</w:t>
      </w:r>
    </w:p>
    <w:p w:rsidR="008E0B70" w:rsidRPr="008E0B70" w:rsidRDefault="008E0B70" w:rsidP="008E0B70">
      <w:pPr>
        <w:ind w:firstLine="709"/>
        <w:jc w:val="both"/>
      </w:pPr>
      <w:r w:rsidRPr="008E0B70">
        <w:t>17.4. Договор страхования должен содержать условие, обязывающее Страховщика незамедлительно по запросу Выгодоприобретателя (Страхователя) информировать его о ходе и результатах рассмотрения требования о выплате страхового возмещения.</w:t>
      </w:r>
    </w:p>
    <w:p w:rsidR="008E0B70" w:rsidRPr="008E0B70" w:rsidRDefault="008E0B70" w:rsidP="008E0B70">
      <w:pPr>
        <w:ind w:firstLine="709"/>
        <w:jc w:val="both"/>
      </w:pPr>
      <w:r w:rsidRPr="008E0B70">
        <w:t>17.5. В договоре страхования должно быть указано, какое подразделение имеет полномочие рассматривать претензию Выгодоприобретателя (Страхователя) в случае отказа в выплате страхового возмещения полностью или в части.</w:t>
      </w:r>
    </w:p>
    <w:p w:rsidR="008E0B70" w:rsidRPr="008E0B70" w:rsidRDefault="008E0B70" w:rsidP="008E0B70">
      <w:pPr>
        <w:ind w:firstLine="709"/>
        <w:jc w:val="both"/>
      </w:pPr>
    </w:p>
    <w:p w:rsidR="008E0B70" w:rsidRPr="008E0B70" w:rsidRDefault="008E0B70" w:rsidP="00776496">
      <w:pPr>
        <w:ind w:firstLine="709"/>
        <w:jc w:val="center"/>
        <w:rPr>
          <w:b/>
        </w:rPr>
      </w:pPr>
      <w:r w:rsidRPr="008E0B70">
        <w:rPr>
          <w:b/>
          <w:lang w:val="en-US"/>
        </w:rPr>
        <w:t>XVIII</w:t>
      </w:r>
      <w:r w:rsidRPr="008E0B70">
        <w:rPr>
          <w:b/>
        </w:rPr>
        <w:t>. Требования к срокам урегулирования</w:t>
      </w:r>
      <w:r w:rsidR="00776496">
        <w:rPr>
          <w:b/>
        </w:rPr>
        <w:t xml:space="preserve"> Страховщиком страховых случаев</w:t>
      </w:r>
    </w:p>
    <w:p w:rsidR="008E0B70" w:rsidRPr="008E0B70" w:rsidRDefault="008E0B70" w:rsidP="008E0B70">
      <w:pPr>
        <w:ind w:firstLine="709"/>
        <w:jc w:val="both"/>
      </w:pPr>
      <w:r w:rsidRPr="008E0B70">
        <w:t>18.1. Договором страхования должен быть установлен срок рассмотрения страховщиком требования Выгодоприобретателя (Страхователя) о выплате страхового возмещения. Этот срок не может превышать 2/3 общего срока рассмотрения требования и выплаты страхового возмещения или направления Выгодоприобретателю (Страхователю) мотивированного отказа в выплате страхового возмещения.</w:t>
      </w:r>
    </w:p>
    <w:p w:rsidR="008E0B70" w:rsidRPr="008E0B70" w:rsidRDefault="008E0B70" w:rsidP="008E0B70">
      <w:pPr>
        <w:ind w:firstLine="709"/>
        <w:jc w:val="both"/>
      </w:pPr>
      <w:r w:rsidRPr="008E0B70">
        <w:t>18.2. В договоре страхования также должен быть указан срок, в течение которого Страховщик, после принятия соответствующего решения, обязан перечислить Выгодоприобретателю (Страхователю) страховое возмещение или направить мотивированный отказ в выплате страхового возмещения.</w:t>
      </w:r>
    </w:p>
    <w:p w:rsidR="008E0B70" w:rsidRPr="008E0B70" w:rsidRDefault="008E0B70" w:rsidP="008E0B70">
      <w:pPr>
        <w:ind w:firstLine="709"/>
        <w:jc w:val="both"/>
      </w:pPr>
      <w:r w:rsidRPr="008E0B70">
        <w:t xml:space="preserve">18.3. Общий срок урегулирования Страховщиком страхового случая не должен превышать 30 календарных дней. </w:t>
      </w:r>
    </w:p>
    <w:p w:rsidR="008E0B70" w:rsidRPr="008E0B70" w:rsidRDefault="008E0B70" w:rsidP="008E0B70">
      <w:pPr>
        <w:ind w:firstLine="709"/>
        <w:jc w:val="center"/>
        <w:rPr>
          <w:b/>
        </w:rPr>
      </w:pPr>
    </w:p>
    <w:p w:rsidR="008E0B70" w:rsidRPr="008E0B70" w:rsidRDefault="008E0B70" w:rsidP="008E0B70">
      <w:pPr>
        <w:ind w:firstLine="709"/>
        <w:jc w:val="center"/>
        <w:rPr>
          <w:b/>
        </w:rPr>
      </w:pPr>
      <w:r w:rsidRPr="008E0B70">
        <w:rPr>
          <w:b/>
          <w:lang w:val="en-US"/>
        </w:rPr>
        <w:t>XIX</w:t>
      </w:r>
      <w:r w:rsidRPr="008E0B70">
        <w:rPr>
          <w:b/>
        </w:rPr>
        <w:t xml:space="preserve">. Требования к предоставлению информации Страховщиком </w:t>
      </w:r>
    </w:p>
    <w:p w:rsidR="008E0B70" w:rsidRPr="008E0B70" w:rsidRDefault="008E0B70" w:rsidP="008E0B70">
      <w:pPr>
        <w:ind w:firstLine="709"/>
        <w:jc w:val="both"/>
      </w:pPr>
      <w:r w:rsidRPr="008E0B70">
        <w:t xml:space="preserve">19.1. В договоре страхования должно быть предусмотрено согласие Страхователя на предоставление Страховщиком информации в саморегулируемую организацию, членом </w:t>
      </w:r>
      <w:r w:rsidRPr="008E0B70">
        <w:lastRenderedPageBreak/>
        <w:t xml:space="preserve">которого является Страхователь, о договоре страхования, его условиях, о страховых случаях, произведенных страховых выплатах. </w:t>
      </w:r>
    </w:p>
    <w:p w:rsidR="008E0B70" w:rsidRPr="008E0B70" w:rsidRDefault="008E0B70" w:rsidP="008E0B70">
      <w:pPr>
        <w:ind w:firstLine="709"/>
        <w:jc w:val="both"/>
      </w:pPr>
    </w:p>
    <w:p w:rsidR="008E0B70" w:rsidRPr="008E0B70" w:rsidRDefault="008E0B70" w:rsidP="008E0B70">
      <w:pPr>
        <w:ind w:firstLine="709"/>
        <w:jc w:val="center"/>
        <w:rPr>
          <w:b/>
        </w:rPr>
      </w:pPr>
      <w:r w:rsidRPr="008E0B70">
        <w:rPr>
          <w:b/>
          <w:lang w:val="en-US"/>
        </w:rPr>
        <w:t>XX</w:t>
      </w:r>
      <w:r w:rsidRPr="008E0B70">
        <w:rPr>
          <w:b/>
        </w:rPr>
        <w:t>. Порядок осуществления контроля саморегулируемой организацией за соблюдением членами саморегулируемых организаций Требований к страхованию ответственности за нарушение основного договора, содержащихся в правилах саморегулирования</w:t>
      </w:r>
    </w:p>
    <w:p w:rsidR="008E0B70" w:rsidRPr="008E0B70" w:rsidRDefault="008E0B70" w:rsidP="008E0B70">
      <w:pPr>
        <w:ind w:firstLine="709"/>
        <w:jc w:val="both"/>
      </w:pPr>
      <w:r w:rsidRPr="008E0B70">
        <w:t xml:space="preserve">20.1. Саморегулируемая организация ведет сводный реестр заключенных договоров страхования ответственности членов саморегулируемой организации за нарушение основного договора и осуществляет </w:t>
      </w:r>
      <w:proofErr w:type="gramStart"/>
      <w:r w:rsidRPr="008E0B70">
        <w:t>контроль за</w:t>
      </w:r>
      <w:proofErr w:type="gramEnd"/>
      <w:r w:rsidRPr="008E0B70">
        <w:t xml:space="preserve"> своевременностью их заключения и (или) переоформления.</w:t>
      </w:r>
    </w:p>
    <w:p w:rsidR="008E0B70" w:rsidRPr="008E0B70" w:rsidRDefault="008E0B70" w:rsidP="008E0B70">
      <w:pPr>
        <w:ind w:firstLine="709"/>
        <w:jc w:val="both"/>
      </w:pPr>
      <w:r w:rsidRPr="008E0B70">
        <w:t>20.2. Член саморегулируемой организации обязан информировать саморегулируемую организацию обо всех случаях заключения, продления, изменения, досрочного прекращения договора страхования ответственности за нарушение основного договора путем направления уведомления.</w:t>
      </w:r>
    </w:p>
    <w:p w:rsidR="008E0B70" w:rsidRPr="008E0B70" w:rsidRDefault="008E0B70" w:rsidP="008E0B70">
      <w:pPr>
        <w:ind w:firstLine="709"/>
        <w:jc w:val="both"/>
      </w:pPr>
      <w:r w:rsidRPr="008E0B70">
        <w:t>Уведомление направляется не позднее трех рабочих дней с момента заключения, продления, изменения, досрочного прекращения договора страхования ответственности за нарушение основного договора с приложением копии договора страхования (страхового полиса), правил страхования договорной ответственности, заявления на страхование, дополнения к договору (дополнительного соглашения к договору), копий документов об уплате страхового взноса. В уведомлении также указывается причина изменения или досрочного прекращения договора страхования, иная информация, необходимая для проведения контроля.</w:t>
      </w:r>
    </w:p>
    <w:p w:rsidR="008E0B70" w:rsidRPr="008E0B70" w:rsidRDefault="008E0B70" w:rsidP="008E0B70">
      <w:pPr>
        <w:ind w:firstLine="709"/>
        <w:jc w:val="both"/>
      </w:pPr>
      <w:r w:rsidRPr="008E0B70">
        <w:t xml:space="preserve">20.3. </w:t>
      </w:r>
      <w:proofErr w:type="gramStart"/>
      <w:r w:rsidRPr="008E0B70">
        <w:t xml:space="preserve">Член саморегулируемой организации обязан информировать саморегулируемую организацию о наступлении всех страховых случаев с указанием характера нарушения договора строительного подряда, </w:t>
      </w:r>
      <w:r w:rsidR="000177B6" w:rsidRPr="006172EB">
        <w:t>договор</w:t>
      </w:r>
      <w:r w:rsidR="000177B6">
        <w:t>а</w:t>
      </w:r>
      <w:r w:rsidR="000177B6" w:rsidRPr="006172EB">
        <w:t xml:space="preserve"> подряда на осуществление сноса</w:t>
      </w:r>
      <w:r w:rsidR="000177B6">
        <w:t>,</w:t>
      </w:r>
      <w:r w:rsidR="000177B6" w:rsidRPr="008E0B70">
        <w:t xml:space="preserve"> </w:t>
      </w:r>
      <w:r w:rsidRPr="008E0B70">
        <w:t>заключенного с использованием конкурентных способов заключения договоров, и/или предъявлении Выгодоприобретателем требования о возврате аванса полностью либо в соответствующей части, получателя страхового возмещения, размера убытков Страхователя, суммы страхового возмещения, а также информации о восстановлении страховой суммы</w:t>
      </w:r>
      <w:proofErr w:type="gramEnd"/>
      <w:r w:rsidRPr="008E0B70">
        <w:t>. Указанная информация направляется в течение тридцати дней с момента наступления страхового случая.</w:t>
      </w:r>
    </w:p>
    <w:p w:rsidR="008E0B70" w:rsidRPr="008E0B70" w:rsidRDefault="008E0B70" w:rsidP="008E0B70">
      <w:pPr>
        <w:ind w:firstLine="709"/>
        <w:jc w:val="both"/>
      </w:pPr>
      <w:r w:rsidRPr="008E0B70">
        <w:t xml:space="preserve">20.4. В целях обеспечения эффективного </w:t>
      </w:r>
      <w:proofErr w:type="gramStart"/>
      <w:r w:rsidRPr="008E0B70">
        <w:t>контроля за</w:t>
      </w:r>
      <w:proofErr w:type="gramEnd"/>
      <w:r w:rsidRPr="008E0B70">
        <w:t xml:space="preserve"> соблюдением настоящих Требований саморегулируемая организация вправе запрашивать иную информацию, не указанную в настоящем разделе. </w:t>
      </w:r>
    </w:p>
    <w:p w:rsidR="008E0B70" w:rsidRPr="008E0B70" w:rsidRDefault="008E0B70" w:rsidP="008E0B70">
      <w:pPr>
        <w:ind w:firstLine="709"/>
        <w:jc w:val="both"/>
      </w:pPr>
      <w:r w:rsidRPr="008E0B70">
        <w:t>20.5. Нарушение настоящих Требований влечет за собой применени</w:t>
      </w:r>
      <w:r w:rsidR="00D35B19">
        <w:t>е</w:t>
      </w:r>
      <w:r w:rsidRPr="008E0B70">
        <w:t xml:space="preserve"> мер дисциплинарной ответственности, </w:t>
      </w:r>
      <w:r w:rsidR="00D35B19">
        <w:t>установленн</w:t>
      </w:r>
      <w:r w:rsidR="000177B6">
        <w:t>ые</w:t>
      </w:r>
      <w:r w:rsidR="00D35B19">
        <w:t xml:space="preserve"> саморегулируемой организацией</w:t>
      </w:r>
      <w:r w:rsidR="000177B6">
        <w:t>.</w:t>
      </w:r>
      <w:r w:rsidRPr="008E0B70">
        <w:t xml:space="preserve"> </w:t>
      </w:r>
    </w:p>
    <w:p w:rsidR="008E0B70" w:rsidRPr="008E0B70" w:rsidRDefault="008E0B70" w:rsidP="008E0B70">
      <w:pPr>
        <w:ind w:firstLine="709"/>
        <w:jc w:val="both"/>
      </w:pPr>
    </w:p>
    <w:p w:rsidR="008E0B70" w:rsidRPr="008E0B70" w:rsidRDefault="008E0B70" w:rsidP="008E0B70">
      <w:pPr>
        <w:ind w:firstLine="709"/>
        <w:jc w:val="center"/>
        <w:rPr>
          <w:b/>
        </w:rPr>
      </w:pPr>
      <w:r w:rsidRPr="008E0B70">
        <w:rPr>
          <w:b/>
          <w:lang w:val="en-US"/>
        </w:rPr>
        <w:t>XXI</w:t>
      </w:r>
      <w:r w:rsidRPr="008E0B70">
        <w:rPr>
          <w:b/>
        </w:rPr>
        <w:t>. Заключительные положения</w:t>
      </w:r>
    </w:p>
    <w:p w:rsidR="00E54AB8" w:rsidRDefault="00E54AB8" w:rsidP="00E54AB8">
      <w:pPr>
        <w:autoSpaceDE w:val="0"/>
        <w:autoSpaceDN w:val="0"/>
        <w:adjustRightInd w:val="0"/>
        <w:ind w:firstLine="708"/>
        <w:jc w:val="both"/>
      </w:pPr>
      <w:r>
        <w:t>21.1. Настоящие Требования</w:t>
      </w:r>
      <w:r w:rsidRPr="002F238C">
        <w:t>, а также вносимые в н</w:t>
      </w:r>
      <w:r>
        <w:t>их</w:t>
      </w:r>
      <w:r w:rsidRPr="002F238C">
        <w:t xml:space="preserve"> изменения утверждаются решением </w:t>
      </w:r>
      <w:r>
        <w:t xml:space="preserve">Общего собрания членов саморегулируемой организации. </w:t>
      </w:r>
    </w:p>
    <w:p w:rsidR="00E54AB8" w:rsidRPr="00FB57BE" w:rsidRDefault="00E54AB8" w:rsidP="00E54AB8">
      <w:pPr>
        <w:autoSpaceDE w:val="0"/>
        <w:autoSpaceDN w:val="0"/>
        <w:adjustRightInd w:val="0"/>
        <w:ind w:firstLine="708"/>
        <w:jc w:val="both"/>
      </w:pPr>
      <w:r>
        <w:t xml:space="preserve">22.2. В настоящие Требования </w:t>
      </w:r>
      <w:r w:rsidRPr="00FB57BE">
        <w:t>могут быть вн</w:t>
      </w:r>
      <w:r>
        <w:t>есены изменения, либо настоящие Требования могут</w:t>
      </w:r>
      <w:r w:rsidRPr="00FB57BE">
        <w:t xml:space="preserve"> быть признан</w:t>
      </w:r>
      <w:r>
        <w:t>ы</w:t>
      </w:r>
      <w:r w:rsidRPr="00FB57BE">
        <w:t xml:space="preserve"> утратившим</w:t>
      </w:r>
      <w:r>
        <w:t>и</w:t>
      </w:r>
      <w:r w:rsidRPr="00FB57BE">
        <w:t xml:space="preserve"> силу в случае, если за принятие соответствующего решения проголосовало более чем пятьдесят процентов общего числа членов </w:t>
      </w:r>
      <w:r>
        <w:t>саморегулируемой организации</w:t>
      </w:r>
      <w:r w:rsidRPr="00FB57BE">
        <w:t xml:space="preserve">. Такие изменения, решения вступают в силу не ранее чем через десять дней после дня их принятия. </w:t>
      </w:r>
      <w:bookmarkStart w:id="3" w:name="sub_555014"/>
    </w:p>
    <w:p w:rsidR="00E54AB8" w:rsidRPr="00FB57BE" w:rsidRDefault="00E54AB8" w:rsidP="00E54AB8">
      <w:pPr>
        <w:autoSpaceDE w:val="0"/>
        <w:autoSpaceDN w:val="0"/>
        <w:adjustRightInd w:val="0"/>
        <w:ind w:firstLine="708"/>
        <w:jc w:val="both"/>
      </w:pPr>
      <w:r>
        <w:t>23.3. Настоящие Требования, а также вносимые в них</w:t>
      </w:r>
      <w:r w:rsidRPr="00FB57BE">
        <w:t xml:space="preserve"> изменения, дополнения в срок, не позднее чем через три дня со дня их принятия подлежат размещению на сайте саморегулируемой организации </w:t>
      </w:r>
      <w:hyperlink r:id="rId5" w:history="1">
        <w:r w:rsidRPr="00FB57BE">
          <w:rPr>
            <w:rStyle w:val="a4"/>
            <w:lang w:val="en-US"/>
          </w:rPr>
          <w:t>http</w:t>
        </w:r>
        <w:r w:rsidRPr="00FB57BE">
          <w:rPr>
            <w:rStyle w:val="a4"/>
          </w:rPr>
          <w:t>://</w:t>
        </w:r>
        <w:proofErr w:type="gramStart"/>
        <w:r w:rsidRPr="00FB57BE">
          <w:rPr>
            <w:rStyle w:val="a4"/>
            <w:lang w:val="en-US"/>
          </w:rPr>
          <w:t>WWW</w:t>
        </w:r>
        <w:r w:rsidRPr="00FB57BE">
          <w:rPr>
            <w:rStyle w:val="a4"/>
          </w:rPr>
          <w:t>.</w:t>
        </w:r>
        <w:r w:rsidRPr="00FB57BE">
          <w:rPr>
            <w:rStyle w:val="a4"/>
            <w:lang w:val="en-US"/>
          </w:rPr>
          <w:t>SROKHAKASIA</w:t>
        </w:r>
        <w:r w:rsidRPr="00FB57BE">
          <w:rPr>
            <w:rStyle w:val="a4"/>
          </w:rPr>
          <w:t>.</w:t>
        </w:r>
        <w:r w:rsidRPr="00FB57BE">
          <w:rPr>
            <w:rStyle w:val="a4"/>
            <w:lang w:val="en-US"/>
          </w:rPr>
          <w:t>RU</w:t>
        </w:r>
      </w:hyperlink>
      <w:r w:rsidRPr="00FB57BE">
        <w:t xml:space="preserve"> в сети "Интернет"</w:t>
      </w:r>
      <w:bookmarkEnd w:id="3"/>
      <w:r w:rsidRPr="00FB57BE">
        <w:t xml:space="preserve"> и направлению на бумажном носителе или в форме электронных документов (пакета электронных документов), подписанных саморегулируемой организацией с </w:t>
      </w:r>
      <w:r w:rsidRPr="00FB57BE">
        <w:lastRenderedPageBreak/>
        <w:t xml:space="preserve">использованием усиленной </w:t>
      </w:r>
      <w:hyperlink r:id="rId6" w:history="1">
        <w:r w:rsidRPr="00FB57BE">
          <w:t>квалифицированной электронной подписи</w:t>
        </w:r>
      </w:hyperlink>
      <w:r w:rsidRPr="00FB57BE">
        <w:t>, в орган надзора за саморегулируемыми организациями.</w:t>
      </w:r>
      <w:proofErr w:type="gramEnd"/>
    </w:p>
    <w:p w:rsidR="00E54AB8" w:rsidRPr="000259AE" w:rsidRDefault="00E54AB8" w:rsidP="00E54AB8">
      <w:pPr>
        <w:jc w:val="both"/>
      </w:pPr>
    </w:p>
    <w:p w:rsidR="0022714E" w:rsidRPr="008E0B70" w:rsidRDefault="0022714E" w:rsidP="008E0B70"/>
    <w:sectPr w:rsidR="0022714E" w:rsidRPr="008E0B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70"/>
    <w:rsid w:val="000177B6"/>
    <w:rsid w:val="000706F9"/>
    <w:rsid w:val="0007441B"/>
    <w:rsid w:val="000F6C37"/>
    <w:rsid w:val="00103386"/>
    <w:rsid w:val="0010602C"/>
    <w:rsid w:val="00116159"/>
    <w:rsid w:val="001655C4"/>
    <w:rsid w:val="00170083"/>
    <w:rsid w:val="001B3A04"/>
    <w:rsid w:val="0022333B"/>
    <w:rsid w:val="0022714E"/>
    <w:rsid w:val="0026597B"/>
    <w:rsid w:val="00267F2B"/>
    <w:rsid w:val="002723FC"/>
    <w:rsid w:val="002E41FF"/>
    <w:rsid w:val="0032213C"/>
    <w:rsid w:val="003C25A5"/>
    <w:rsid w:val="00401CE4"/>
    <w:rsid w:val="0041629F"/>
    <w:rsid w:val="00472375"/>
    <w:rsid w:val="004951B6"/>
    <w:rsid w:val="005053CF"/>
    <w:rsid w:val="00531975"/>
    <w:rsid w:val="005F25EF"/>
    <w:rsid w:val="006150EA"/>
    <w:rsid w:val="006172EB"/>
    <w:rsid w:val="00682374"/>
    <w:rsid w:val="00684165"/>
    <w:rsid w:val="00704B65"/>
    <w:rsid w:val="0072779D"/>
    <w:rsid w:val="00776496"/>
    <w:rsid w:val="007D603A"/>
    <w:rsid w:val="007E4391"/>
    <w:rsid w:val="00857011"/>
    <w:rsid w:val="008E0B70"/>
    <w:rsid w:val="00923F6F"/>
    <w:rsid w:val="009245D8"/>
    <w:rsid w:val="009574A2"/>
    <w:rsid w:val="009A2C7C"/>
    <w:rsid w:val="009B65B6"/>
    <w:rsid w:val="00A2082C"/>
    <w:rsid w:val="00B31221"/>
    <w:rsid w:val="00B42837"/>
    <w:rsid w:val="00B7151A"/>
    <w:rsid w:val="00BC4AD6"/>
    <w:rsid w:val="00BE60C9"/>
    <w:rsid w:val="00C24FEA"/>
    <w:rsid w:val="00C616AB"/>
    <w:rsid w:val="00C81F3B"/>
    <w:rsid w:val="00D13B04"/>
    <w:rsid w:val="00D35B19"/>
    <w:rsid w:val="00D50D2E"/>
    <w:rsid w:val="00DB4C85"/>
    <w:rsid w:val="00E54AB8"/>
    <w:rsid w:val="00EF5A5A"/>
    <w:rsid w:val="00F6701D"/>
    <w:rsid w:val="00F701A3"/>
    <w:rsid w:val="00F81FCA"/>
    <w:rsid w:val="00F82517"/>
    <w:rsid w:val="00FA707F"/>
    <w:rsid w:val="00FF7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B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0B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32213C"/>
    <w:pPr>
      <w:ind w:left="720"/>
      <w:contextualSpacing/>
    </w:pPr>
  </w:style>
  <w:style w:type="character" w:styleId="a4">
    <w:name w:val="Hyperlink"/>
    <w:rsid w:val="00E54AB8"/>
    <w:rPr>
      <w:strike w:val="0"/>
      <w:dstrike w:val="0"/>
      <w:color w:val="00000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B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0B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32213C"/>
    <w:pPr>
      <w:ind w:left="720"/>
      <w:contextualSpacing/>
    </w:pPr>
  </w:style>
  <w:style w:type="character" w:styleId="a4">
    <w:name w:val="Hyperlink"/>
    <w:rsid w:val="00E54AB8"/>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44875">
      <w:bodyDiv w:val="1"/>
      <w:marLeft w:val="0"/>
      <w:marRight w:val="0"/>
      <w:marTop w:val="0"/>
      <w:marBottom w:val="0"/>
      <w:divBdr>
        <w:top w:val="none" w:sz="0" w:space="0" w:color="auto"/>
        <w:left w:val="none" w:sz="0" w:space="0" w:color="auto"/>
        <w:bottom w:val="none" w:sz="0" w:space="0" w:color="auto"/>
        <w:right w:val="none" w:sz="0" w:space="0" w:color="auto"/>
      </w:divBdr>
    </w:div>
    <w:div w:id="132443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12084522.54" TargetMode="External"/><Relationship Id="rId5" Type="http://schemas.openxmlformats.org/officeDocument/2006/relationships/hyperlink" Target="http://WWW.SROKHAKASI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11</Pages>
  <Words>4857</Words>
  <Characters>27690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32483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Пользователь Windows</cp:lastModifiedBy>
  <cp:revision>60</cp:revision>
  <cp:lastPrinted>2017-06-08T05:04:00Z</cp:lastPrinted>
  <dcterms:created xsi:type="dcterms:W3CDTF">2017-06-08T05:01:00Z</dcterms:created>
  <dcterms:modified xsi:type="dcterms:W3CDTF">2019-03-25T09:18:00Z</dcterms:modified>
</cp:coreProperties>
</file>