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7" w:rsidRPr="00C954DB" w:rsidRDefault="00D85FD7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954DB">
        <w:rPr>
          <w:rFonts w:ascii="Times New Roman" w:hAnsi="Times New Roman" w:cs="Times New Roman"/>
          <w:b/>
          <w:sz w:val="24"/>
          <w:szCs w:val="24"/>
        </w:rPr>
        <w:t>1. Изменения в Положение о Совет</w:t>
      </w:r>
      <w:r w:rsidR="002A2197" w:rsidRPr="00C954DB">
        <w:rPr>
          <w:rFonts w:ascii="Times New Roman" w:hAnsi="Times New Roman" w:cs="Times New Roman"/>
          <w:b/>
          <w:sz w:val="24"/>
          <w:szCs w:val="24"/>
        </w:rPr>
        <w:t>е</w:t>
      </w:r>
      <w:r w:rsidRPr="00C954DB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D85FD7" w:rsidRPr="00C954DB" w:rsidRDefault="00D85FD7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D85FD7" w:rsidRPr="00C954DB" w:rsidTr="00945DCF">
        <w:tc>
          <w:tcPr>
            <w:tcW w:w="7905" w:type="dxa"/>
          </w:tcPr>
          <w:p w:rsidR="00D85FD7" w:rsidRPr="00C954DB" w:rsidRDefault="00D85FD7" w:rsidP="00C9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881" w:type="dxa"/>
          </w:tcPr>
          <w:p w:rsidR="00D85FD7" w:rsidRPr="00C954DB" w:rsidRDefault="00D85FD7" w:rsidP="00C9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D85FD7" w:rsidRPr="00A84AC5" w:rsidTr="00945DCF">
        <w:tc>
          <w:tcPr>
            <w:tcW w:w="7905" w:type="dxa"/>
          </w:tcPr>
          <w:p w:rsidR="00D85FD7" w:rsidRPr="00A84AC5" w:rsidRDefault="00B23CCD" w:rsidP="00A84AC5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C5">
              <w:rPr>
                <w:rFonts w:ascii="Times New Roman" w:hAnsi="Times New Roman" w:cs="Times New Roman"/>
                <w:sz w:val="24"/>
                <w:szCs w:val="24"/>
              </w:rPr>
              <w:t>1.2. Настоящее положение, а также вносимые в него изменения, дополнения  принимается (утверждается) Общим собранием членов Ассоциации  (далее – Общее собрание) простым большинством голосов и вступают в силу с момента их принятия (утверждения) Общим собранием.</w:t>
            </w:r>
          </w:p>
        </w:tc>
        <w:tc>
          <w:tcPr>
            <w:tcW w:w="6881" w:type="dxa"/>
          </w:tcPr>
          <w:p w:rsidR="00D85FD7" w:rsidRPr="00A84AC5" w:rsidRDefault="00A84AC5" w:rsidP="00A84AC5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C5">
              <w:rPr>
                <w:rFonts w:ascii="Times New Roman" w:hAnsi="Times New Roman" w:cs="Times New Roman"/>
                <w:sz w:val="24"/>
                <w:szCs w:val="24"/>
              </w:rPr>
              <w:t>1.2. Настоящее положение, а также вносимые в него изменения, дополнения принимается (утверждается) Общим собранием членов Ассоциации (далее – Общее собрание) простым большинством голосов членов, присутствующих на собрании и вступают в силу не ранее чем через десять дней после дня их принятия.</w:t>
            </w:r>
          </w:p>
        </w:tc>
      </w:tr>
      <w:tr w:rsidR="00D85FD7" w:rsidRPr="00C954DB" w:rsidTr="00945DCF">
        <w:tc>
          <w:tcPr>
            <w:tcW w:w="7905" w:type="dxa"/>
          </w:tcPr>
          <w:p w:rsidR="00D85FD7" w:rsidRPr="00C954DB" w:rsidRDefault="002262C3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Слова в п. 1.4. «осуществляет руководство текущей деятельностью Ассоциации» заменить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D85FD7" w:rsidRPr="00C954DB" w:rsidRDefault="002262C3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«осуществляет общее руководство деятельностью Ассоциации»</w:t>
            </w:r>
          </w:p>
        </w:tc>
      </w:tr>
      <w:tr w:rsidR="00D85FD7" w:rsidRPr="00C954DB" w:rsidTr="00945DCF">
        <w:tc>
          <w:tcPr>
            <w:tcW w:w="7905" w:type="dxa"/>
          </w:tcPr>
          <w:p w:rsidR="00D85FD7" w:rsidRPr="00C954DB" w:rsidRDefault="00FD0680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2.1. Совет Ассоциации формируется из числа индивидуальных предпринимателей - членов СРО  НП «ОСХ» и (или) представителей юридических лиц - членов СРО  НП «ОСХ».</w:t>
            </w:r>
          </w:p>
        </w:tc>
        <w:tc>
          <w:tcPr>
            <w:tcW w:w="6881" w:type="dxa"/>
          </w:tcPr>
          <w:p w:rsidR="00D85FD7" w:rsidRPr="00C954DB" w:rsidRDefault="00FD0680" w:rsidP="0060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F5856" w:rsidRPr="00C954DB">
              <w:rPr>
                <w:rFonts w:ascii="Times New Roman" w:hAnsi="Times New Roman" w:cs="Times New Roman"/>
                <w:sz w:val="24"/>
                <w:szCs w:val="24"/>
              </w:rPr>
              <w:t>2.1. Совет Ассоциации формируется из числа индивидуальных предпринимателей - членов Ассоциации и (или) представителей юридических лиц - членов Ассоциации, а также независимых членов, численный состав которых должен составлять не менее одной трети членов Совета Ассоциации.</w:t>
            </w:r>
          </w:p>
        </w:tc>
      </w:tr>
      <w:tr w:rsidR="00D85FD7" w:rsidRPr="00C954DB" w:rsidTr="00945DCF">
        <w:tc>
          <w:tcPr>
            <w:tcW w:w="7905" w:type="dxa"/>
          </w:tcPr>
          <w:p w:rsidR="00DA34C9" w:rsidRPr="00C954DB" w:rsidRDefault="00DA34C9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2.1.1. Представителем юридического лица – члена Ассоциации является:</w:t>
            </w:r>
          </w:p>
          <w:p w:rsidR="00DA34C9" w:rsidRPr="00C954DB" w:rsidRDefault="00DA34C9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руководитель  юридического лица - члена Ассоциации;</w:t>
            </w:r>
          </w:p>
          <w:p w:rsidR="00D85FD7" w:rsidRPr="00C954DB" w:rsidRDefault="00DA34C9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работник  юридического лица, работник, принятый в данную организацию по основному месту работы - члена Ассоциации.</w:t>
            </w:r>
          </w:p>
        </w:tc>
        <w:tc>
          <w:tcPr>
            <w:tcW w:w="6881" w:type="dxa"/>
          </w:tcPr>
          <w:p w:rsidR="00D85FD7" w:rsidRPr="00C954DB" w:rsidRDefault="00DA34C9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D0281" w:rsidRPr="00C954DB">
              <w:rPr>
                <w:rFonts w:ascii="Times New Roman" w:hAnsi="Times New Roman" w:cs="Times New Roman"/>
                <w:sz w:val="24"/>
                <w:szCs w:val="24"/>
              </w:rPr>
              <w:t>2.1.1. Представителем юридического лица – члена Ассоциации является  работник  юридического лица, принятый в данную организацию по трудовому договору (контракту).</w:t>
            </w:r>
          </w:p>
        </w:tc>
      </w:tr>
      <w:tr w:rsidR="00572403" w:rsidRPr="00C954DB" w:rsidTr="00945DCF">
        <w:tc>
          <w:tcPr>
            <w:tcW w:w="7905" w:type="dxa"/>
          </w:tcPr>
          <w:p w:rsidR="00572403" w:rsidRPr="00C954DB" w:rsidRDefault="00E03295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2.1.3., следующего содержания:</w:t>
            </w:r>
          </w:p>
        </w:tc>
        <w:tc>
          <w:tcPr>
            <w:tcW w:w="6881" w:type="dxa"/>
          </w:tcPr>
          <w:p w:rsidR="00572403" w:rsidRPr="00C954DB" w:rsidRDefault="00572403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«Независимыми членами считаются лица, которые не связаны трудовыми отношениями с Ассоциацией, ее членами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B05A61" w:rsidRPr="00C954DB" w:rsidTr="00945DCF">
        <w:tc>
          <w:tcPr>
            <w:tcW w:w="7905" w:type="dxa"/>
          </w:tcPr>
          <w:p w:rsidR="00B05A61" w:rsidRPr="00C954DB" w:rsidRDefault="00BA5CDA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2.4., следующего содержания:</w:t>
            </w:r>
          </w:p>
        </w:tc>
        <w:tc>
          <w:tcPr>
            <w:tcW w:w="6881" w:type="dxa"/>
          </w:tcPr>
          <w:p w:rsidR="0043388B" w:rsidRPr="00C954DB" w:rsidRDefault="0043388B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DD6" w:rsidRPr="00C954DB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Совета Ассоциации, порядок и условия его формирования, устанавливаются Уставом Ассоциации и Положением о выборах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81942" w:rsidRPr="00C954DB" w:rsidTr="00945DCF">
        <w:tc>
          <w:tcPr>
            <w:tcW w:w="7905" w:type="dxa"/>
          </w:tcPr>
          <w:p w:rsidR="00681942" w:rsidRPr="00C954DB" w:rsidRDefault="00681942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2.5., следующего содержания:</w:t>
            </w:r>
          </w:p>
        </w:tc>
        <w:tc>
          <w:tcPr>
            <w:tcW w:w="6881" w:type="dxa"/>
          </w:tcPr>
          <w:p w:rsidR="00681942" w:rsidRPr="00C954DB" w:rsidRDefault="00681942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074" w:rsidRPr="00C954DB">
              <w:rPr>
                <w:rFonts w:ascii="Times New Roman" w:hAnsi="Times New Roman" w:cs="Times New Roman"/>
                <w:sz w:val="24"/>
                <w:szCs w:val="24"/>
              </w:rPr>
              <w:t>Порядок и условия деятельности Совета Ассоциации, принятия этим органом решений регулируется настоящим Положением и Уставом Ассоциации</w:t>
            </w:r>
            <w:proofErr w:type="gramStart"/>
            <w:r w:rsidR="00307074"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5069FD" w:rsidP="00C954D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3.1.2. Участвовать в обсуждении вопросов, вынесенных на заседании Совета Ассоциации.</w:t>
            </w:r>
          </w:p>
        </w:tc>
        <w:tc>
          <w:tcPr>
            <w:tcW w:w="6881" w:type="dxa"/>
          </w:tcPr>
          <w:p w:rsidR="00623DC9" w:rsidRPr="00C954DB" w:rsidRDefault="00623DC9" w:rsidP="00C954DB">
            <w:pPr>
              <w:shd w:val="clear" w:color="auto" w:fill="FFFFFF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3.1.2. Участвовать в обсуждении вопросов, вынесенных на рассмотрение Совета Ассоциации.</w:t>
            </w:r>
          </w:p>
          <w:p w:rsidR="002C39A8" w:rsidRPr="00C954DB" w:rsidRDefault="002C39A8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3C3B16" w:rsidP="00C954D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3.9., следующего содержания:</w:t>
            </w:r>
          </w:p>
        </w:tc>
        <w:tc>
          <w:tcPr>
            <w:tcW w:w="6881" w:type="dxa"/>
          </w:tcPr>
          <w:p w:rsidR="002C39A8" w:rsidRPr="00C954DB" w:rsidRDefault="003C3B16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703"/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«Независимый член Совета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Ассоциации, и принятие по ним решений и при котором 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3C3B16" w:rsidP="00C954D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п. 3.10., следующего содержания:</w:t>
            </w:r>
          </w:p>
        </w:tc>
        <w:tc>
          <w:tcPr>
            <w:tcW w:w="6881" w:type="dxa"/>
          </w:tcPr>
          <w:p w:rsidR="002C39A8" w:rsidRPr="00C954DB" w:rsidRDefault="003C3B16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704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bookmarkEnd w:id="1"/>
            <w:proofErr w:type="gramEnd"/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B043D3" w:rsidP="00C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A63AB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4.5. При досрочном прекращении членства в Совете Ассоциации, проводятся досрочные выборы, в порядке, установленном в Положении о выборах, с целью формирования Совета Ассоциации до установленной численности.     </w:t>
            </w:r>
          </w:p>
        </w:tc>
        <w:tc>
          <w:tcPr>
            <w:tcW w:w="6881" w:type="dxa"/>
          </w:tcPr>
          <w:p w:rsidR="002C39A8" w:rsidRPr="00C954DB" w:rsidRDefault="00B043D3" w:rsidP="00C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A5108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4.5. В случае уменьшения состава Совета Ассоциации, более чем на половину от изначально избранного, по решению Совета Ассоциации проводятся досрочные выборы, в порядке, установленном в Положении о выборах, с целью </w:t>
            </w:r>
            <w:proofErr w:type="spellStart"/>
            <w:r w:rsidR="009A5108" w:rsidRPr="00C954DB">
              <w:rPr>
                <w:rFonts w:ascii="Times New Roman" w:hAnsi="Times New Roman" w:cs="Times New Roman"/>
                <w:sz w:val="24"/>
                <w:szCs w:val="24"/>
              </w:rPr>
              <w:t>доформирования</w:t>
            </w:r>
            <w:proofErr w:type="spellEnd"/>
            <w:r w:rsidR="009A5108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Совета Ассоциации до первоначальной численности.     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B043D3" w:rsidP="00C954D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B48F0" w:rsidRPr="00C954DB">
              <w:rPr>
                <w:rFonts w:ascii="Times New Roman" w:hAnsi="Times New Roman" w:cs="Times New Roman"/>
                <w:sz w:val="24"/>
                <w:szCs w:val="24"/>
              </w:rPr>
              <w:t>5.1.1. Заседания Совета Ассоциации могут быть очередными, созываемыми в соответствии с планом работы Совета Ассоциации, утвержденным Советом Ассоциации.</w:t>
            </w:r>
          </w:p>
        </w:tc>
        <w:tc>
          <w:tcPr>
            <w:tcW w:w="6881" w:type="dxa"/>
          </w:tcPr>
          <w:p w:rsidR="002C39A8" w:rsidRPr="00C954DB" w:rsidRDefault="00B043D3" w:rsidP="00C954D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54CA" w:rsidRPr="00C954DB">
              <w:rPr>
                <w:rFonts w:ascii="Times New Roman" w:hAnsi="Times New Roman" w:cs="Times New Roman"/>
                <w:sz w:val="24"/>
                <w:szCs w:val="24"/>
              </w:rPr>
              <w:t>5.1.1. Совет Ассоциации созывается Председателем Совета Ассоциации, по его собственной инициативе по мере необходимости, но не реже одного раза в квартал, либо по инициативе Генерального директора, либо не менее 1/3 членов Совета Ассоциации.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B043D3" w:rsidP="00C954D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B48F0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5.1.2. Заседания Совета Ассоциации могут быть внеочередными, если они созываются по инициативе Председателя Совета Ассоциации, инициативе Генерального директора Ассоциации, а также по инициативе группы членов Совета Ассоциации, и проводятся вне установленного плана. </w:t>
            </w:r>
          </w:p>
        </w:tc>
        <w:tc>
          <w:tcPr>
            <w:tcW w:w="6881" w:type="dxa"/>
          </w:tcPr>
          <w:p w:rsidR="002C39A8" w:rsidRPr="00C954DB" w:rsidRDefault="008B48F0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B043D3" w:rsidP="00C954D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04DEA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5.2.  Уведомление о планируемом проведении заседания Совета Ассоциации направляется каждому члену Совета Ассоциации не </w:t>
            </w:r>
            <w:proofErr w:type="gramStart"/>
            <w:r w:rsidR="00A04DEA" w:rsidRPr="00C954D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A04DEA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чем  за 5 (пять) дней до даты проведения заседания Совета Ассоциации. </w:t>
            </w:r>
          </w:p>
        </w:tc>
        <w:tc>
          <w:tcPr>
            <w:tcW w:w="6881" w:type="dxa"/>
          </w:tcPr>
          <w:p w:rsidR="002C39A8" w:rsidRPr="00C954DB" w:rsidRDefault="00B043D3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5.2.  Уведомление о планируемом проведении заседания Совета Ассоциации направляется каждому члену Совета Ассоциации  по электронной почте не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чем  за 5 (пять) дней до даты проведения заседания Совета Ассоциации.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43748E" w:rsidP="00C954DB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6.3. Все решения Совета Ассоциации принимаются простым большинством голосов. </w:t>
            </w:r>
          </w:p>
        </w:tc>
        <w:tc>
          <w:tcPr>
            <w:tcW w:w="6881" w:type="dxa"/>
          </w:tcPr>
          <w:p w:rsidR="002C39A8" w:rsidRPr="00C954DB" w:rsidRDefault="0042677E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6.3. Все решения Совета Ассоциации принимаются простым большинством голосов членов Совета Ассоциации, присутствующих на заседании.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A23D7C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7.1.1. Совет Ассоциации вправе возложить обязанности секретаря Совета Ассоциации на одного из работников Исполнительной дирекции.</w:t>
            </w:r>
          </w:p>
        </w:tc>
        <w:tc>
          <w:tcPr>
            <w:tcW w:w="6881" w:type="dxa"/>
          </w:tcPr>
          <w:p w:rsidR="002C39A8" w:rsidRPr="00C954DB" w:rsidRDefault="00A23D7C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7.1.1. Совет Ассоциации вправе возложить обязанности секретаря Совета Ассоциации на одного из работников Исполнительной дирекции Ассоциации.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00011C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О Председателе Совета Ассоциации</w:t>
            </w:r>
          </w:p>
        </w:tc>
        <w:tc>
          <w:tcPr>
            <w:tcW w:w="6881" w:type="dxa"/>
          </w:tcPr>
          <w:p w:rsidR="002C39A8" w:rsidRPr="00C954DB" w:rsidRDefault="0000011C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Председатель Совета Ассоциации</w:t>
            </w:r>
          </w:p>
        </w:tc>
      </w:tr>
      <w:tr w:rsidR="002C39A8" w:rsidRPr="00C954DB" w:rsidTr="00945DCF">
        <w:tc>
          <w:tcPr>
            <w:tcW w:w="7905" w:type="dxa"/>
          </w:tcPr>
          <w:p w:rsidR="002C39A8" w:rsidRPr="00C954DB" w:rsidRDefault="00BD7167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в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9.4. слова «и иными нормативными документами Ассоциации.»  заменить на: </w:t>
            </w:r>
          </w:p>
        </w:tc>
        <w:tc>
          <w:tcPr>
            <w:tcW w:w="6881" w:type="dxa"/>
          </w:tcPr>
          <w:p w:rsidR="002C39A8" w:rsidRPr="00C954DB" w:rsidRDefault="0085116A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«и иными нормативными документами Ассоциации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FF0964" w:rsidRPr="00C954DB" w:rsidRDefault="00FF0964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F0964" w:rsidRPr="00C954DB" w:rsidRDefault="00FF0964" w:rsidP="00C95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4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4DB" w:rsidRPr="00C954DB" w:rsidRDefault="00C954DB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  <w:sectPr w:rsidR="00C954DB" w:rsidRPr="00C954DB" w:rsidSect="00C954DB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C954DB" w:rsidRPr="00C954DB" w:rsidRDefault="00C954DB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Дополнить главой 10, следующего содержания: </w:t>
      </w:r>
    </w:p>
    <w:p w:rsidR="00C954DB" w:rsidRPr="00C954DB" w:rsidRDefault="00C954DB" w:rsidP="00C954DB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54DB">
        <w:rPr>
          <w:rFonts w:ascii="Times New Roman" w:hAnsi="Times New Roman" w:cs="Times New Roman"/>
          <w:b/>
          <w:color w:val="auto"/>
          <w:sz w:val="24"/>
          <w:szCs w:val="24"/>
        </w:rPr>
        <w:t>10. Почетные члены Совета Ассоциации</w:t>
      </w:r>
    </w:p>
    <w:p w:rsidR="00C954DB" w:rsidRPr="00C954DB" w:rsidRDefault="00C954DB" w:rsidP="0048107D">
      <w:pPr>
        <w:pStyle w:val="ConsNormal"/>
        <w:widowControl/>
        <w:ind w:firstLine="708"/>
        <w:jc w:val="both"/>
        <w:rPr>
          <w:sz w:val="24"/>
          <w:szCs w:val="24"/>
        </w:rPr>
      </w:pPr>
      <w:r w:rsidRPr="00C954DB">
        <w:rPr>
          <w:sz w:val="24"/>
          <w:szCs w:val="24"/>
        </w:rPr>
        <w:t xml:space="preserve">10.1. Присвоение звания Почетного члена Совета Ассоциации (далее – Почетный член) является формой поощрения, выражением признательности, уважения и благодарности за становление и формирование саморегулирования в Республике Хакасия, а также за особый вклад, внесенный в развитие строительной отрасли.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10.2. </w:t>
      </w:r>
      <w:proofErr w:type="gramStart"/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Звание Почетный член может быть присвоено работникам членов Ассоциации,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гражданам Российской Федерации, государственным и муниципальным служащим,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внесшим значительный вклад в обеспечение защиты прав и законных интересов Ассоциации, своими активными действиями способствовавших повышению авторитета Ассоциации среди органов государственной власти, местного самоуправления  и саморегулируемых организаций; а также в знак признания выдающихся личных заслуг перед профессиональным сообществом строителей. </w:t>
      </w:r>
      <w:proofErr w:type="gramEnd"/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10.3. Ходатайство о присвоении звания Почетный член подается на имя Председателя Совета Ассоциации - с подробным обоснованием заслуг претендента, определяющих присвоение звания. </w:t>
      </w:r>
    </w:p>
    <w:p w:rsidR="00C954DB" w:rsidRPr="00C954DB" w:rsidRDefault="00C954DB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DB">
        <w:rPr>
          <w:rFonts w:ascii="Times New Roman" w:hAnsi="Times New Roman" w:cs="Times New Roman"/>
          <w:color w:val="auto"/>
          <w:sz w:val="24"/>
          <w:szCs w:val="24"/>
        </w:rPr>
        <w:tab/>
        <w:t>Ходатайство может быть подано членом Ассоциации,</w:t>
      </w:r>
      <w:r w:rsidRPr="00C954DB">
        <w:rPr>
          <w:rFonts w:ascii="Times New Roman" w:hAnsi="Times New Roman" w:cs="Times New Roman"/>
          <w:sz w:val="24"/>
          <w:szCs w:val="24"/>
        </w:rPr>
        <w:t xml:space="preserve"> Советом Ассоциации, Исполнительной дирекцией,</w:t>
      </w:r>
      <w:r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а также иным заинтересованным лицом.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10.4.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Решение о присвоении звания Почетный член принимается Советом Ассоциации, простым большинством голосов от присутствующих на заседании членов Совета Ассоциации.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>10.4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Решение о присвоении звания Почетный член оформляется протокол</w:t>
      </w:r>
      <w:r w:rsidR="00C954DB" w:rsidRPr="00C954DB">
        <w:rPr>
          <w:rFonts w:ascii="Times New Roman" w:hAnsi="Times New Roman" w:cs="Times New Roman"/>
          <w:sz w:val="24"/>
          <w:szCs w:val="24"/>
        </w:rPr>
        <w:t>ом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заседания Совета Ассоциации.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>10.5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. Почетный член получает Свидетельство с присвоенным порядковым номером, в котором указывается его фамилия, имя, отчество, номер, дата протокола заседа</w:t>
      </w:r>
      <w:r w:rsidR="00C954DB" w:rsidRPr="00C954DB">
        <w:rPr>
          <w:rFonts w:ascii="Times New Roman" w:hAnsi="Times New Roman" w:cs="Times New Roman"/>
          <w:sz w:val="24"/>
          <w:szCs w:val="24"/>
        </w:rPr>
        <w:t>ния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. Свидетельство выдается бессрочно.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10.5.1. В случае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утраты</w:t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Свидетельства</w:t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при обстоятельствах, когда не было возможности предотвратить утрату</w:t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, такому лицу,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</w:t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поданного на имя Председателя Совета Ассоциации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r w:rsidR="00C954DB" w:rsidRPr="00C954DB">
        <w:rPr>
          <w:rFonts w:ascii="Times New Roman" w:hAnsi="Times New Roman" w:cs="Times New Roman"/>
          <w:sz w:val="24"/>
          <w:szCs w:val="24"/>
        </w:rPr>
        <w:t>, выдается д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убликат Свидетельства</w:t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.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>10.6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. Совет Ассоциации может отменить решение о награждении в случае, если после награждения выяснится недостоверность или необоснованность представления к званию Почетный член.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>10.6.1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. Свидетельство, врученное лицу, в отношении которого принято решение Совет</w:t>
      </w:r>
      <w:r w:rsidR="00C954DB" w:rsidRPr="00C954DB">
        <w:rPr>
          <w:rFonts w:ascii="Times New Roman" w:hAnsi="Times New Roman" w:cs="Times New Roman"/>
          <w:sz w:val="24"/>
          <w:szCs w:val="24"/>
        </w:rPr>
        <w:t>ом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об отмене присвоения звания, подлеж</w:t>
      </w:r>
      <w:r w:rsidR="00C954DB" w:rsidRPr="00C954DB">
        <w:rPr>
          <w:rFonts w:ascii="Times New Roman" w:hAnsi="Times New Roman" w:cs="Times New Roman"/>
          <w:sz w:val="24"/>
          <w:szCs w:val="24"/>
        </w:rPr>
        <w:t>и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т возв</w:t>
      </w:r>
      <w:r w:rsidR="00C954DB" w:rsidRPr="00C954DB">
        <w:rPr>
          <w:rFonts w:ascii="Times New Roman" w:hAnsi="Times New Roman" w:cs="Times New Roman"/>
          <w:sz w:val="24"/>
          <w:szCs w:val="24"/>
        </w:rPr>
        <w:t>рату в Ассоциацию.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>10.7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>. Ассоциация</w:t>
      </w:r>
      <w:r w:rsidR="00C954DB" w:rsidRPr="00C954DB">
        <w:rPr>
          <w:rFonts w:ascii="Times New Roman" w:hAnsi="Times New Roman" w:cs="Times New Roman"/>
          <w:sz w:val="24"/>
          <w:szCs w:val="24"/>
        </w:rPr>
        <w:t>, путем размещения информации на сайте Ассоциации,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информирует членов Ассоциации о лицах, которые у</w:t>
      </w:r>
      <w:r w:rsidR="00C954DB" w:rsidRPr="00C954DB">
        <w:rPr>
          <w:rFonts w:ascii="Times New Roman" w:hAnsi="Times New Roman" w:cs="Times New Roman"/>
          <w:sz w:val="24"/>
          <w:szCs w:val="24"/>
        </w:rPr>
        <w:t>достоены званием - Почетный член.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>10.8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. Почетный член имеет право принимать участие в работе </w:t>
      </w:r>
      <w:r w:rsidR="00C954DB" w:rsidRPr="00C954DB">
        <w:rPr>
          <w:rFonts w:ascii="Times New Roman" w:hAnsi="Times New Roman" w:cs="Times New Roman"/>
          <w:sz w:val="24"/>
          <w:szCs w:val="24"/>
        </w:rPr>
        <w:t>Совета Ассоциации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 с правом совещательного голоса. 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10.8.1. </w:t>
      </w:r>
      <w:r w:rsidR="00C954DB"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Мнение Почетного члена может учитываться </w:t>
      </w:r>
      <w:r w:rsidR="00C954DB" w:rsidRPr="00C954DB">
        <w:rPr>
          <w:rFonts w:ascii="Times New Roman" w:hAnsi="Times New Roman" w:cs="Times New Roman"/>
          <w:sz w:val="24"/>
          <w:szCs w:val="24"/>
        </w:rPr>
        <w:t xml:space="preserve">Советом Ассоциации при рассмотрении </w:t>
      </w:r>
      <w:proofErr w:type="gramStart"/>
      <w:r w:rsidR="00C954DB" w:rsidRPr="00C954DB">
        <w:rPr>
          <w:rFonts w:ascii="Times New Roman" w:hAnsi="Times New Roman" w:cs="Times New Roman"/>
          <w:sz w:val="24"/>
          <w:szCs w:val="24"/>
        </w:rPr>
        <w:t>вопросов повестки дня заседания Совета Ассоциации</w:t>
      </w:r>
      <w:proofErr w:type="gramEnd"/>
      <w:r w:rsidR="00C954DB" w:rsidRPr="00C954DB">
        <w:rPr>
          <w:rFonts w:ascii="Times New Roman" w:hAnsi="Times New Roman" w:cs="Times New Roman"/>
          <w:sz w:val="24"/>
          <w:szCs w:val="24"/>
        </w:rPr>
        <w:t>.</w:t>
      </w:r>
    </w:p>
    <w:p w:rsidR="00C954DB" w:rsidRPr="00C954DB" w:rsidRDefault="00C954DB" w:rsidP="004810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DB">
        <w:rPr>
          <w:rFonts w:ascii="Times New Roman" w:hAnsi="Times New Roman" w:cs="Times New Roman"/>
          <w:sz w:val="24"/>
          <w:szCs w:val="24"/>
        </w:rPr>
        <w:t xml:space="preserve">10.8.2. </w:t>
      </w:r>
      <w:r w:rsidRPr="00C954DB">
        <w:rPr>
          <w:rFonts w:ascii="Times New Roman" w:hAnsi="Times New Roman" w:cs="Times New Roman"/>
          <w:color w:val="auto"/>
          <w:sz w:val="24"/>
          <w:szCs w:val="24"/>
        </w:rPr>
        <w:t xml:space="preserve">Почетный член </w:t>
      </w:r>
      <w:r w:rsidRPr="00C954DB">
        <w:rPr>
          <w:rFonts w:ascii="Times New Roman" w:hAnsi="Times New Roman" w:cs="Times New Roman"/>
          <w:sz w:val="24"/>
          <w:szCs w:val="24"/>
        </w:rPr>
        <w:t>может, по поручению Председателя Совета Ассоциации или членов Совета Ассоциации, выполнять задания, связанные с представлением интересов Ассоциации в общественных и политических кругах или выступать от имени Ассоциации.</w:t>
      </w:r>
    </w:p>
    <w:p w:rsidR="00C954DB" w:rsidRPr="00C954DB" w:rsidRDefault="00C954DB" w:rsidP="004810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954DB">
        <w:rPr>
          <w:rStyle w:val="a6"/>
          <w:b w:val="0"/>
          <w:color w:val="333333"/>
        </w:rPr>
        <w:t>10.9. Почетный член обязан в</w:t>
      </w:r>
      <w:r w:rsidRPr="00C954DB">
        <w:rPr>
          <w:color w:val="333333"/>
        </w:rPr>
        <w:t>оздерживаться от публичных высказываний и действий, противоречащих решениям Совета Ассоциации либо дискредитирующих деятельность Ассоциации.</w:t>
      </w:r>
    </w:p>
    <w:p w:rsidR="00C954DB" w:rsidRPr="00C954DB" w:rsidRDefault="0048107D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C954DB" w:rsidRPr="00C954DB">
        <w:rPr>
          <w:rFonts w:ascii="Times New Roman" w:hAnsi="Times New Roman" w:cs="Times New Roman"/>
          <w:sz w:val="24"/>
          <w:szCs w:val="24"/>
        </w:rPr>
        <w:t xml:space="preserve">10.10. </w:t>
      </w:r>
      <w:r w:rsidR="00C954DB" w:rsidRPr="00C9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Полномочия Почетного члена  могут быть прекращены Советом Ассоциации:</w:t>
      </w:r>
    </w:p>
    <w:p w:rsidR="00C954DB" w:rsidRPr="00C954DB" w:rsidRDefault="00C954DB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 его личному заявлению;</w:t>
      </w:r>
    </w:p>
    <w:p w:rsidR="00C954DB" w:rsidRPr="00C954DB" w:rsidRDefault="00C954DB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 случае нарушения требований настоящего Положения, нанесения материального и морального ущерба Ассоциации, неисполнения решений Совета Ассоциации.   </w:t>
      </w:r>
    </w:p>
    <w:p w:rsidR="00C954DB" w:rsidRPr="00C954DB" w:rsidRDefault="00C954DB" w:rsidP="00C954D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4DB" w:rsidRPr="00C954DB" w:rsidRDefault="00C954DB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  <w:sectPr w:rsidR="00C954DB" w:rsidRPr="00C954DB" w:rsidSect="00C954DB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p w:rsidR="00FF0964" w:rsidRPr="00C954DB" w:rsidRDefault="00FF0964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A2197" w:rsidRPr="00C954DB" w:rsidRDefault="00315B66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2197" w:rsidRPr="00C954DB">
        <w:rPr>
          <w:rFonts w:ascii="Times New Roman" w:hAnsi="Times New Roman" w:cs="Times New Roman"/>
          <w:b/>
          <w:sz w:val="24"/>
          <w:szCs w:val="24"/>
        </w:rPr>
        <w:t>. Изменения в Положение о выборах</w:t>
      </w:r>
    </w:p>
    <w:p w:rsidR="002A2197" w:rsidRPr="00C954DB" w:rsidRDefault="002A2197" w:rsidP="00C954DB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2A2197" w:rsidRPr="00C954DB" w:rsidTr="00FA4A5B">
        <w:tc>
          <w:tcPr>
            <w:tcW w:w="7905" w:type="dxa"/>
          </w:tcPr>
          <w:p w:rsidR="002A2197" w:rsidRPr="00C954DB" w:rsidRDefault="002A2197" w:rsidP="00C9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881" w:type="dxa"/>
          </w:tcPr>
          <w:p w:rsidR="002A2197" w:rsidRPr="00C954DB" w:rsidRDefault="002A2197" w:rsidP="00C9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F3DF4" w:rsidRPr="006F3DF4" w:rsidTr="00FA4A5B">
        <w:tc>
          <w:tcPr>
            <w:tcW w:w="7905" w:type="dxa"/>
          </w:tcPr>
          <w:p w:rsidR="006F3DF4" w:rsidRPr="006F3DF4" w:rsidRDefault="006F3DF4" w:rsidP="006F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дополнить предложением, следующего содержания: </w:t>
            </w:r>
          </w:p>
        </w:tc>
        <w:tc>
          <w:tcPr>
            <w:tcW w:w="6881" w:type="dxa"/>
          </w:tcPr>
          <w:p w:rsidR="006F3DF4" w:rsidRPr="006F3DF4" w:rsidRDefault="006F3DF4" w:rsidP="006F3DF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4">
              <w:rPr>
                <w:rFonts w:ascii="Times New Roman" w:hAnsi="Times New Roman" w:cs="Times New Roman"/>
                <w:sz w:val="24"/>
                <w:szCs w:val="24"/>
              </w:rPr>
              <w:t>«Такие изменения, решения вступают в силу не ранее чем через десять дней после дня их принятия</w:t>
            </w:r>
            <w:proofErr w:type="gramStart"/>
            <w:r w:rsidRPr="006F3DF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</w:tr>
      <w:tr w:rsidR="00555E37" w:rsidRPr="00C954DB" w:rsidTr="00FA4A5B">
        <w:tc>
          <w:tcPr>
            <w:tcW w:w="7905" w:type="dxa"/>
          </w:tcPr>
          <w:p w:rsidR="00555E37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55E37" w:rsidRPr="00C954DB">
              <w:rPr>
                <w:rFonts w:ascii="Times New Roman" w:hAnsi="Times New Roman" w:cs="Times New Roman"/>
                <w:sz w:val="24"/>
                <w:szCs w:val="24"/>
              </w:rPr>
              <w:t>2.3. Решение о проведении выборов членов Совета Ассоциации и Председателя Совета Ассоциации принимается Советом Ассоциации. В решении Совета Ассоциации указываются сроки проведения предвыборной кампании, время и место проведения голосования.</w:t>
            </w:r>
          </w:p>
        </w:tc>
        <w:tc>
          <w:tcPr>
            <w:tcW w:w="6881" w:type="dxa"/>
          </w:tcPr>
          <w:p w:rsidR="00555E37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55E37" w:rsidRPr="00C954DB">
              <w:rPr>
                <w:rFonts w:ascii="Times New Roman" w:hAnsi="Times New Roman" w:cs="Times New Roman"/>
                <w:sz w:val="24"/>
                <w:szCs w:val="24"/>
              </w:rPr>
              <w:t>2.3. Решение о проведении выборов членов Совета Ассоциации и Председателя Совета Ассоциации принимается Советом Ассоциации. В решении Совета Ассоциации указываются сроки проведения предвыборной кампании и  день голосования.</w:t>
            </w:r>
          </w:p>
          <w:p w:rsidR="00BF4CBC" w:rsidRPr="00C954DB" w:rsidRDefault="00BF4CBC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день срока проведения  предвыборной кампании устанавливается не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двадцать дней до дня выборов.</w:t>
            </w:r>
          </w:p>
        </w:tc>
      </w:tr>
      <w:tr w:rsidR="00BB3DB0" w:rsidRPr="00C954DB" w:rsidTr="00FA4A5B">
        <w:tc>
          <w:tcPr>
            <w:tcW w:w="7905" w:type="dxa"/>
          </w:tcPr>
          <w:p w:rsidR="00BB3DB0" w:rsidRPr="00C954DB" w:rsidRDefault="00BB3DB0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2.3.1., следующего содержания:</w:t>
            </w:r>
          </w:p>
        </w:tc>
        <w:tc>
          <w:tcPr>
            <w:tcW w:w="6881" w:type="dxa"/>
          </w:tcPr>
          <w:p w:rsidR="00BB3DB0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DB0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голосования определяет Исполнительная дирекция  не </w:t>
            </w:r>
            <w:proofErr w:type="gramStart"/>
            <w:r w:rsidR="00BB3DB0" w:rsidRPr="00C954D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BB3DB0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чем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дней до дня выборов.»</w:t>
            </w:r>
          </w:p>
        </w:tc>
      </w:tr>
      <w:tr w:rsidR="002B66D2" w:rsidRPr="00C954DB" w:rsidTr="00FA4A5B">
        <w:tc>
          <w:tcPr>
            <w:tcW w:w="7905" w:type="dxa"/>
          </w:tcPr>
          <w:p w:rsidR="002B66D2" w:rsidRPr="00C954DB" w:rsidRDefault="002B66D2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Слова в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2.4. «не позднее чем через три дня» заменить на: </w:t>
            </w:r>
          </w:p>
        </w:tc>
        <w:tc>
          <w:tcPr>
            <w:tcW w:w="6881" w:type="dxa"/>
          </w:tcPr>
          <w:p w:rsidR="002B66D2" w:rsidRPr="00C954DB" w:rsidRDefault="002B66D2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«не позднее чем через три рабочих дня»</w:t>
            </w:r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336BD9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2.6.1., следующего содержания:</w:t>
            </w:r>
          </w:p>
        </w:tc>
        <w:tc>
          <w:tcPr>
            <w:tcW w:w="6881" w:type="dxa"/>
          </w:tcPr>
          <w:p w:rsidR="002A2197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BD9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Досрочные выборы по избранию отдельных членов Совета Ассоциации проводятся в случае уменьшения состава Совета Ассоциации, более чем на половину от изначально избранного,  с целью </w:t>
            </w:r>
            <w:proofErr w:type="spellStart"/>
            <w:r w:rsidR="00336BD9" w:rsidRPr="00C954DB">
              <w:rPr>
                <w:rFonts w:ascii="Times New Roman" w:hAnsi="Times New Roman" w:cs="Times New Roman"/>
                <w:sz w:val="24"/>
                <w:szCs w:val="24"/>
              </w:rPr>
              <w:t>доформирования</w:t>
            </w:r>
            <w:proofErr w:type="spellEnd"/>
            <w:r w:rsidR="00336BD9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Совета Ассоциации до первоначальной численности</w:t>
            </w:r>
            <w:proofErr w:type="gramStart"/>
            <w:r w:rsidR="00336BD9"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6BD9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943858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Слова в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3.3. «</w:t>
            </w:r>
            <w:r w:rsidR="007C7402" w:rsidRPr="007C7402">
              <w:rPr>
                <w:rFonts w:ascii="Times New Roman" w:hAnsi="Times New Roman" w:cs="Times New Roman"/>
                <w:sz w:val="24"/>
                <w:szCs w:val="24"/>
              </w:rPr>
              <w:t>руководитель или работник, принятый в данную организацию по основному месту работы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» заменить на: </w:t>
            </w:r>
          </w:p>
        </w:tc>
        <w:tc>
          <w:tcPr>
            <w:tcW w:w="6881" w:type="dxa"/>
          </w:tcPr>
          <w:p w:rsidR="002A2197" w:rsidRPr="00C954DB" w:rsidRDefault="00943858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«руководитель или работник, данной организации»</w:t>
            </w:r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325AD9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3.12., после слов «продолжительная болезнь» дополнить словами:</w:t>
            </w:r>
          </w:p>
        </w:tc>
        <w:tc>
          <w:tcPr>
            <w:tcW w:w="6881" w:type="dxa"/>
          </w:tcPr>
          <w:p w:rsidR="002A2197" w:rsidRPr="00C954DB" w:rsidRDefault="00325AD9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«по иным основаниям»</w:t>
            </w:r>
          </w:p>
        </w:tc>
      </w:tr>
      <w:tr w:rsidR="00525EB0" w:rsidRPr="00C954DB" w:rsidTr="00FA4A5B">
        <w:tc>
          <w:tcPr>
            <w:tcW w:w="7905" w:type="dxa"/>
          </w:tcPr>
          <w:p w:rsidR="00525EB0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25EB0" w:rsidRPr="00C954DB">
              <w:rPr>
                <w:rFonts w:ascii="Times New Roman" w:hAnsi="Times New Roman" w:cs="Times New Roman"/>
                <w:sz w:val="24"/>
                <w:szCs w:val="24"/>
              </w:rPr>
              <w:t>4.1. По поручению избирательной комиссии, Исполнительная дирекция информирует членов саморегулируемой организации о начале предвыборной кампании, о зарегистрированных кандидатах в члены Совета Ассоциации саморегулируемой организации, о времени и месте голосования.</w:t>
            </w:r>
          </w:p>
        </w:tc>
        <w:tc>
          <w:tcPr>
            <w:tcW w:w="6881" w:type="dxa"/>
          </w:tcPr>
          <w:p w:rsidR="00525EB0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25EB0" w:rsidRPr="00C954DB">
              <w:rPr>
                <w:rFonts w:ascii="Times New Roman" w:hAnsi="Times New Roman" w:cs="Times New Roman"/>
                <w:sz w:val="24"/>
                <w:szCs w:val="24"/>
              </w:rPr>
              <w:t>4.1. По поручению Председателя избирательной комиссии, Исполнительная дирекция информирует членов саморегулируемой организации о начале предвыборной кампании  и размещает на сайте саморегулируемой организации информацию о проведении выборов.</w:t>
            </w:r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AF4E6F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1DD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5D49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4.2. Членами и Председателем Совета Ассоциации, могут быть только лица, соответствующие требованиям Положения о Совете Ассоциации. </w:t>
            </w:r>
          </w:p>
          <w:p w:rsidR="00AF4E6F" w:rsidRPr="00C954DB" w:rsidRDefault="00AF4E6F" w:rsidP="00C954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В члены Совета Ассоциации, на пост Председателя Совета Ассоциации могут претендовать:</w:t>
            </w:r>
          </w:p>
          <w:p w:rsidR="00AF4E6F" w:rsidRPr="00C954DB" w:rsidRDefault="00AF4E6F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 - члены саморегулируемой организации;</w:t>
            </w:r>
          </w:p>
          <w:p w:rsidR="00AF4E6F" w:rsidRPr="00C954DB" w:rsidRDefault="00AF4E6F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представители от юридических лиц - членов саморегулируемой организации (руководитель или работник, принятый в данную организацию по основному месту работы). </w:t>
            </w:r>
          </w:p>
          <w:p w:rsidR="00AF4E6F" w:rsidRPr="00C954DB" w:rsidRDefault="00AF4E6F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одного юридического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выдвинут только один представитель. </w:t>
            </w:r>
          </w:p>
        </w:tc>
        <w:tc>
          <w:tcPr>
            <w:tcW w:w="6881" w:type="dxa"/>
          </w:tcPr>
          <w:p w:rsidR="002A2197" w:rsidRPr="00C954DB" w:rsidRDefault="00AF4E6F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411DD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5D49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4.2. Членами и Председателем Совета Ассоциации, могут быть только лица, соответствующие требованиям действующего законодательства Российской Федерации, настоящего Положения и  Положения о Совете Ассоциации. </w:t>
            </w:r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C642D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4.2.1. заменить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</w:tcPr>
          <w:p w:rsidR="002A2197" w:rsidRPr="00C954DB" w:rsidRDefault="00C642D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4.2.6.</w:t>
            </w:r>
          </w:p>
        </w:tc>
      </w:tr>
      <w:tr w:rsidR="00C642D4" w:rsidRPr="00C954DB" w:rsidTr="00FA4A5B">
        <w:tc>
          <w:tcPr>
            <w:tcW w:w="7905" w:type="dxa"/>
          </w:tcPr>
          <w:p w:rsidR="00C642D4" w:rsidRPr="00C954DB" w:rsidRDefault="00C642D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4.2.2. заменить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</w:tcPr>
          <w:p w:rsidR="00C642D4" w:rsidRPr="00C954DB" w:rsidRDefault="00C642D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4.2.7.</w:t>
            </w:r>
          </w:p>
        </w:tc>
      </w:tr>
      <w:tr w:rsidR="00C642D4" w:rsidRPr="00C954DB" w:rsidTr="00FA4A5B">
        <w:tc>
          <w:tcPr>
            <w:tcW w:w="7905" w:type="dxa"/>
          </w:tcPr>
          <w:p w:rsidR="00C642D4" w:rsidRPr="00C954DB" w:rsidRDefault="00C642D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4.2.3. заменить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</w:tcPr>
          <w:p w:rsidR="00C642D4" w:rsidRPr="00C954DB" w:rsidRDefault="00C642D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4.2.8.</w:t>
            </w:r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274151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</w:t>
            </w:r>
            <w:r w:rsidR="007E0B74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4.2.1.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, следующего содержания:</w:t>
            </w:r>
          </w:p>
        </w:tc>
        <w:tc>
          <w:tcPr>
            <w:tcW w:w="6881" w:type="dxa"/>
          </w:tcPr>
          <w:p w:rsidR="002A2197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Совет Ассоциации формируется из числа индивидуальных предпринимателей - членов саморегулируемой организации и (или) представителей юридических лиц - членов саморегулируемой организации, а также независимых членов, численный состав которых должен составлять не менее одной трети членов Совета Ассоциации</w:t>
            </w:r>
            <w:proofErr w:type="gramStart"/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A2197" w:rsidRPr="00C954DB" w:rsidTr="00FA4A5B">
        <w:tc>
          <w:tcPr>
            <w:tcW w:w="7905" w:type="dxa"/>
          </w:tcPr>
          <w:p w:rsidR="002A2197" w:rsidRPr="00C954DB" w:rsidRDefault="007E0B7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4.2.2., следующего содержания: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На пост Председателя Совета Ассоциации могут претендовать:</w:t>
            </w:r>
          </w:p>
          <w:p w:rsidR="0025440E" w:rsidRPr="00C954DB" w:rsidRDefault="0025440E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 - члены саморегулируемой организации;</w:t>
            </w:r>
          </w:p>
          <w:p w:rsidR="002A2197" w:rsidRPr="00C954DB" w:rsidRDefault="0025440E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представители от юридических лиц - члено</w:t>
            </w:r>
            <w:r w:rsidR="00905EFB">
              <w:rPr>
                <w:rFonts w:ascii="Times New Roman" w:hAnsi="Times New Roman" w:cs="Times New Roman"/>
                <w:sz w:val="24"/>
                <w:szCs w:val="24"/>
              </w:rPr>
              <w:t>в саморегулируемой организации</w:t>
            </w:r>
            <w:proofErr w:type="gramStart"/>
            <w:r w:rsidR="00905EF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7E0B7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4.2.3., следующего содержания: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– члена саморегулируемой организации является работник юридического лица, принятый в данную организацию по трудовому договору (контракту)</w:t>
            </w:r>
            <w:proofErr w:type="gramStart"/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7E0B7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4.2.4., следующего содержания: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shd w:val="clear" w:color="auto" w:fill="FFFFFF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От одного юридического </w:t>
            </w:r>
            <w:proofErr w:type="gramStart"/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выдвинут только один представитель.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7E0B7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4.2.5., следующего содержания: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40E" w:rsidRPr="00C954DB">
              <w:rPr>
                <w:rFonts w:ascii="Times New Roman" w:hAnsi="Times New Roman" w:cs="Times New Roman"/>
                <w:sz w:val="24"/>
                <w:szCs w:val="24"/>
              </w:rPr>
              <w:t>Независимыми членами считаются лица, которые не связаны трудовыми отношениями с саморегулир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уемой организацией, ее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B11524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Слова в </w:t>
            </w:r>
            <w:proofErr w:type="gramStart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4.2.7. «10 (десяти) процентов» заменить на: </w:t>
            </w:r>
          </w:p>
        </w:tc>
        <w:tc>
          <w:tcPr>
            <w:tcW w:w="6881" w:type="dxa"/>
          </w:tcPr>
          <w:p w:rsidR="0025440E" w:rsidRPr="00C954DB" w:rsidRDefault="00CA716F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B11524" w:rsidRPr="00C954D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B11524" w:rsidRPr="00C954DB">
              <w:rPr>
                <w:rFonts w:ascii="Times New Roman" w:hAnsi="Times New Roman" w:cs="Times New Roman"/>
                <w:sz w:val="24"/>
                <w:szCs w:val="24"/>
              </w:rPr>
              <w:t>) процентов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61C1F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4.3. Члены саморегулируемой организации вправе подать уведомление о выдвижении кандидата в члены Совета Ассоциации и на пост Председателя </w:t>
            </w:r>
            <w:proofErr w:type="gramStart"/>
            <w:r w:rsidR="00D61C1F" w:rsidRPr="00C954D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 w:rsidR="00D61C1F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начиная со дня, следующего за днем информирования о начале предвыборной кампании и не позднее чем за двадцать дней, до дня выборов. 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61C1F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4.3. Члены саморегулируемой организации вправе подать уведомление о выдвижении кандидата в члены Совета Ассоциации и на пост Председателя Совета Ассоциации в срок проведения </w:t>
            </w:r>
            <w:proofErr w:type="gramStart"/>
            <w:r w:rsidR="00D61C1F" w:rsidRPr="00C954DB">
              <w:rPr>
                <w:rFonts w:ascii="Times New Roman" w:hAnsi="Times New Roman" w:cs="Times New Roman"/>
                <w:sz w:val="24"/>
                <w:szCs w:val="24"/>
              </w:rPr>
              <w:t>предвыборной компании</w:t>
            </w:r>
            <w:proofErr w:type="gramEnd"/>
            <w:r w:rsidR="00D61C1F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определенный в соответствии с п. 2.3. настоящего Положения. 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2401A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Абзац 2 п. 4.4. Сведения о кандидате представляются по форме, утвержденной Председателем избирательной комиссии.</w:t>
            </w:r>
          </w:p>
        </w:tc>
        <w:tc>
          <w:tcPr>
            <w:tcW w:w="6881" w:type="dxa"/>
          </w:tcPr>
          <w:p w:rsidR="0025440E" w:rsidRPr="00C954DB" w:rsidRDefault="002401A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Абзац 2 п. 4.4.</w:t>
            </w:r>
            <w:r w:rsidR="004268BC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Формы уведомлений утверждает Председатель  избирательной комиссии.</w:t>
            </w:r>
          </w:p>
        </w:tc>
      </w:tr>
      <w:tr w:rsidR="00F33D48" w:rsidRPr="00C954DB" w:rsidTr="00FA4A5B">
        <w:tc>
          <w:tcPr>
            <w:tcW w:w="7905" w:type="dxa"/>
          </w:tcPr>
          <w:p w:rsidR="00F33D48" w:rsidRPr="00C954DB" w:rsidRDefault="00F33D48" w:rsidP="00F3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Абзац 2 п. 4.4.1. </w:t>
            </w:r>
            <w:proofErr w:type="gramStart"/>
            <w:r w:rsidRPr="00F33D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дирекция обязана в день поступления и </w:t>
            </w:r>
            <w:r w:rsidRPr="00F3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уведомлений о выдвижении кандидатов в члены Совета Ассоциации, на пост Председателя Совета Ассоциации, а также выписки из протокола заседания Совета Ассоциации о выдвижении кандидата на пост Председателя Совета Ассоциации, направлять в адрес Председателя избирательной комиссии по электронной почте информацию о зарегистрир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уведомлениях и выписке.</w:t>
            </w:r>
            <w:proofErr w:type="gramEnd"/>
          </w:p>
        </w:tc>
        <w:tc>
          <w:tcPr>
            <w:tcW w:w="6881" w:type="dxa"/>
          </w:tcPr>
          <w:p w:rsidR="00F33D48" w:rsidRPr="00C954DB" w:rsidRDefault="00F33D48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ИСКЛЮЧИТЬ</w:t>
            </w:r>
          </w:p>
        </w:tc>
      </w:tr>
      <w:tr w:rsidR="00FB56E8" w:rsidRPr="00C954DB" w:rsidTr="00FA4A5B">
        <w:tc>
          <w:tcPr>
            <w:tcW w:w="7905" w:type="dxa"/>
          </w:tcPr>
          <w:p w:rsidR="00FB56E8" w:rsidRPr="00C954DB" w:rsidRDefault="00FB56E8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2 п. 4.4.1. Исполнительная дирекция в срок не позднее дня, следующего за днем окончания срока приема уведомлений…</w:t>
            </w:r>
          </w:p>
        </w:tc>
        <w:tc>
          <w:tcPr>
            <w:tcW w:w="6881" w:type="dxa"/>
          </w:tcPr>
          <w:p w:rsidR="00FB56E8" w:rsidRPr="00C954DB" w:rsidRDefault="00FB56E8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Абзац 2 п. 4.4.1. Исполнительная дирекция не </w:t>
            </w:r>
            <w:r w:rsidR="00F33D48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двух дней, после окончания срока приема уведомлений …</w:t>
            </w:r>
          </w:p>
        </w:tc>
      </w:tr>
      <w:tr w:rsidR="00CF2928" w:rsidRPr="00C954DB" w:rsidTr="00FA4A5B">
        <w:tc>
          <w:tcPr>
            <w:tcW w:w="7905" w:type="dxa"/>
          </w:tcPr>
          <w:p w:rsidR="00CF2928" w:rsidRPr="00C954DB" w:rsidRDefault="00CF2928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Абзац 3 п. 4.4.1. … по акту не позднее дня, после проведения выборов. </w:t>
            </w:r>
          </w:p>
        </w:tc>
        <w:tc>
          <w:tcPr>
            <w:tcW w:w="6881" w:type="dxa"/>
          </w:tcPr>
          <w:p w:rsidR="00CF2928" w:rsidRPr="00C954DB" w:rsidRDefault="003E3103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Абзац 3 п. 4.4.1. … по акту не позднее трех дней, после проведения выборов.</w:t>
            </w:r>
          </w:p>
        </w:tc>
      </w:tr>
      <w:tr w:rsidR="002F187F" w:rsidRPr="00C954DB" w:rsidTr="00FA4A5B">
        <w:tc>
          <w:tcPr>
            <w:tcW w:w="7905" w:type="dxa"/>
          </w:tcPr>
          <w:p w:rsidR="002F187F" w:rsidRPr="00C954DB" w:rsidRDefault="002F187F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4.5. …</w:t>
            </w:r>
          </w:p>
          <w:p w:rsidR="002F187F" w:rsidRPr="00C954DB" w:rsidRDefault="002F187F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- доверенность, оформленная надлежащим образом, в случае если кандидат является работником юридического лица - члена саморегулируемой организации;</w:t>
            </w:r>
          </w:p>
          <w:p w:rsidR="002F187F" w:rsidRPr="00C954DB" w:rsidRDefault="002F187F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81" w:type="dxa"/>
          </w:tcPr>
          <w:p w:rsidR="000416B4" w:rsidRPr="00C954DB" w:rsidRDefault="000416B4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4.5. …</w:t>
            </w:r>
          </w:p>
          <w:p w:rsidR="00266EB0" w:rsidRPr="00C954DB" w:rsidRDefault="00266EB0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доверенность, по установленной форме, в случае если кандидат является работником юридического лица - члена саморегулируемой организации;</w:t>
            </w:r>
          </w:p>
          <w:p w:rsidR="00266EB0" w:rsidRPr="00C954DB" w:rsidRDefault="00266EB0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согласие кандидата на выдвижение его в состав Совета Ассоциации, по установленной форме, в случае если кандидат является работником юридического лица - члена саморегулируемой организации;</w:t>
            </w:r>
          </w:p>
          <w:p w:rsidR="00266EB0" w:rsidRPr="00C954DB" w:rsidRDefault="00266EB0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согласие кандидата на выдвижение его на пост Председателя Совета Ассоциации, по установленной форме;</w:t>
            </w:r>
          </w:p>
          <w:p w:rsidR="00266EB0" w:rsidRPr="00C954DB" w:rsidRDefault="00266EB0" w:rsidP="00C954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- согласие на размещение о кандидате информации на сайте саморегулируемой организации, по установленной форме;</w:t>
            </w:r>
          </w:p>
          <w:p w:rsidR="002F187F" w:rsidRPr="00C954DB" w:rsidRDefault="000416B4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422928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4.6. Форма подписного листа и порядок его заверения утверждается Председателем избирательной комиссии. </w:t>
            </w:r>
          </w:p>
        </w:tc>
        <w:tc>
          <w:tcPr>
            <w:tcW w:w="6881" w:type="dxa"/>
          </w:tcPr>
          <w:p w:rsidR="0025440E" w:rsidRPr="00C954DB" w:rsidRDefault="00422928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П. 4.6. Форма подписного листа утверждается Председателем избирательной комиссии. 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905EF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C6FD3" w:rsidRPr="00C954DB">
              <w:rPr>
                <w:rFonts w:ascii="Times New Roman" w:hAnsi="Times New Roman" w:cs="Times New Roman"/>
                <w:sz w:val="24"/>
                <w:szCs w:val="24"/>
              </w:rPr>
              <w:t>4.8. Не позднее дня, следующего за днем окончания приема уведомлений от кандидатов, выписки из протокола заседания Совета Ассоциации о выдвижении кандидата на пост Председателя Совета Ассоциации, избирательная комиссия собирается на свое заседание, где осуществляет проверку полноты и достоверности представленных документов для избрания в члены Совета Ассоциации.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C6FD3" w:rsidRPr="00C954DB">
              <w:rPr>
                <w:rFonts w:ascii="Times New Roman" w:hAnsi="Times New Roman" w:cs="Times New Roman"/>
                <w:sz w:val="24"/>
                <w:szCs w:val="24"/>
              </w:rPr>
              <w:t>4.8. Не позднее трех дней, после окончания срока приема уведомлений от кандидатов, выписки из протокола заседания Совета Ассоциации о выдвижении кандидата на пост Председателя Совета Ассоциации, избирательная комиссия собирается на свое заседание, где осуществляет проверку полноты и достоверности представленных от кандидатов документов.</w:t>
            </w:r>
          </w:p>
        </w:tc>
      </w:tr>
      <w:tr w:rsidR="0025440E" w:rsidRPr="00C954DB" w:rsidTr="00FA4A5B">
        <w:tc>
          <w:tcPr>
            <w:tcW w:w="7905" w:type="dxa"/>
          </w:tcPr>
          <w:p w:rsidR="0025440E" w:rsidRPr="00C954DB" w:rsidRDefault="007C6FD3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П. 4.9., дополнить абзацем, следующего содержания:</w:t>
            </w:r>
          </w:p>
        </w:tc>
        <w:tc>
          <w:tcPr>
            <w:tcW w:w="6881" w:type="dxa"/>
          </w:tcPr>
          <w:p w:rsidR="0025440E" w:rsidRPr="00C954DB" w:rsidRDefault="00905EF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FD3" w:rsidRPr="00C954DB">
              <w:rPr>
                <w:rFonts w:ascii="Times New Roman" w:hAnsi="Times New Roman" w:cs="Times New Roman"/>
                <w:sz w:val="24"/>
                <w:szCs w:val="24"/>
              </w:rPr>
              <w:t>- иные документы, приложенные  к уведомлению</w:t>
            </w:r>
            <w:proofErr w:type="gramStart"/>
            <w:r w:rsidR="007C6FD3"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FD3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684A82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4.4.2., следующего содержания: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A82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двух дней, после регистрации Исполнительной дирекцией, поданного кандидатом уведомления в установленной форме, принятия Советом Ассоциации решения о выдвижении кандидата на пост Председателя Совета </w:t>
            </w:r>
            <w:r w:rsidR="00684A82"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Ассоциации, информация о таких кандидатах размещается на сайте саморегулируемой организации</w:t>
            </w:r>
            <w:proofErr w:type="gramStart"/>
            <w:r w:rsidR="00684A82" w:rsidRPr="00C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82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2E12B1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5.3. После выдачи избирательных бюллетеней, в списке избирателей проставляется подпись Председателя избирательной комиссии. 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77CAD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5.3. Списки избирателей прошивается, номеруется и скрепляется подписью Председателя избирательной комиссии. </w:t>
            </w:r>
          </w:p>
        </w:tc>
      </w:tr>
      <w:tr w:rsidR="007C6FD3" w:rsidRPr="00905EFB" w:rsidTr="00FA4A5B">
        <w:tc>
          <w:tcPr>
            <w:tcW w:w="7905" w:type="dxa"/>
          </w:tcPr>
          <w:p w:rsidR="007C6FD3" w:rsidRPr="00905EF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05EFB">
              <w:rPr>
                <w:rFonts w:ascii="Times New Roman" w:hAnsi="Times New Roman" w:cs="Times New Roman"/>
                <w:sz w:val="24"/>
                <w:szCs w:val="24"/>
              </w:rPr>
              <w:t>6.1. Исполнительная дирекция обеспечивает подготовку помещения для голосования, ящиков для голосования и другого оборудования, а также обеспечивает наличие рабочего места для избирательной и счетной комиссий.</w:t>
            </w:r>
          </w:p>
        </w:tc>
        <w:tc>
          <w:tcPr>
            <w:tcW w:w="6881" w:type="dxa"/>
          </w:tcPr>
          <w:p w:rsidR="007C6FD3" w:rsidRPr="00905EFB" w:rsidRDefault="00905EF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05EFB">
              <w:rPr>
                <w:rFonts w:ascii="Times New Roman" w:hAnsi="Times New Roman" w:cs="Times New Roman"/>
                <w:sz w:val="24"/>
                <w:szCs w:val="24"/>
              </w:rPr>
              <w:t>6.1. Исполнительная дирекция обеспечивает подготовку помещения для голосования, ящиков для голосования и другого оборудования, а также обеспечивает наличие рабочего места для избирательной комиссии.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004E2" w:rsidRPr="00C954DB">
              <w:rPr>
                <w:rFonts w:ascii="Times New Roman" w:hAnsi="Times New Roman" w:cs="Times New Roman"/>
                <w:sz w:val="24"/>
                <w:szCs w:val="24"/>
              </w:rPr>
              <w:t>7.14. Избирательные бюллетени хранятся в течени</w:t>
            </w:r>
            <w:proofErr w:type="gramStart"/>
            <w:r w:rsidR="006004E2" w:rsidRPr="00C95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04E2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трех лет со дня проведения голосования.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004E2" w:rsidRPr="00C954DB">
              <w:rPr>
                <w:rFonts w:ascii="Times New Roman" w:hAnsi="Times New Roman" w:cs="Times New Roman"/>
                <w:sz w:val="24"/>
                <w:szCs w:val="24"/>
              </w:rPr>
              <w:t>7.14. Избирательные бюллетени хранятся в течени</w:t>
            </w:r>
            <w:proofErr w:type="gramStart"/>
            <w:r w:rsidR="006004E2" w:rsidRPr="00C95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04E2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пяти лет со дня проведения голосования.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640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6636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8.3. Каждый </w:t>
            </w:r>
            <w:hyperlink w:anchor="sub_218" w:history="1">
              <w:r w:rsidR="003D6636" w:rsidRPr="00C954D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избиратель</w:t>
              </w:r>
            </w:hyperlink>
            <w:r w:rsidR="003D6636" w:rsidRPr="00C954DB">
              <w:rPr>
                <w:rFonts w:ascii="Times New Roman" w:hAnsi="Times New Roman" w:cs="Times New Roman"/>
                <w:sz w:val="24"/>
                <w:szCs w:val="24"/>
              </w:rPr>
              <w:t>, голосует лично, то есть сам индивидуальный предприниматель, представитель юридического лица (руководитель или работник, принятый в данную организацию по основному месту работы), являющийся членом саморегулируемой организации. Голосование за других избирателей не допускается.</w:t>
            </w:r>
            <w:bookmarkEnd w:id="3"/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6636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8.3. Каждый </w:t>
            </w:r>
            <w:hyperlink w:anchor="sub_218" w:history="1">
              <w:r w:rsidR="003D6636" w:rsidRPr="00C954D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избиратель</w:t>
              </w:r>
            </w:hyperlink>
            <w:r w:rsidR="003D6636" w:rsidRPr="00C954DB">
              <w:rPr>
                <w:rFonts w:ascii="Times New Roman" w:hAnsi="Times New Roman" w:cs="Times New Roman"/>
                <w:sz w:val="24"/>
                <w:szCs w:val="24"/>
              </w:rPr>
              <w:t>, голосует лично, то есть сам индивидуальный предприниматель, представитель юридического лица (руководитель или работник, данной организации), являющийся членом саморегулируемой организации. Голосование за других избирателей допускается только при наличии у такого лица надлежащим образом оформленной доверенности.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D3B3F" w:rsidRPr="00C954DB">
              <w:rPr>
                <w:rFonts w:ascii="Times New Roman" w:hAnsi="Times New Roman" w:cs="Times New Roman"/>
                <w:sz w:val="24"/>
                <w:szCs w:val="24"/>
              </w:rPr>
              <w:t>9.4. В случае</w:t>
            </w:r>
            <w:proofErr w:type="gramStart"/>
            <w:r w:rsidR="004D3B3F" w:rsidRPr="00C9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D3B3F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предложенные в члены Совета Ассоциации кандидаты на пост Председателя Совета Ассоциации не наберут необходимого для избрания числа голосов, что не позволит обеспечить установленный Общим собранием численный состав Совета Ассоциации, проводятся повторные выборы в установленном настоящим Положение порядке. 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D3B3F" w:rsidRPr="00C954DB">
              <w:rPr>
                <w:rFonts w:ascii="Times New Roman" w:hAnsi="Times New Roman" w:cs="Times New Roman"/>
                <w:sz w:val="24"/>
                <w:szCs w:val="24"/>
              </w:rPr>
              <w:t>9.4. В случае</w:t>
            </w:r>
            <w:proofErr w:type="gramStart"/>
            <w:r w:rsidR="004D3B3F" w:rsidRPr="00C9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D3B3F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предложенные в члены Совета Ассоциации кандидаты не наберут необходимого для избрания числа голосов, что не позволит обеспечить установленный Общим собранием численный состав Совета Ассоциации, проводятся повторные выборы в установленном настоящим Положение порядке. 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1021B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9.7. Состав </w:t>
            </w:r>
            <w:proofErr w:type="gramStart"/>
            <w:r w:rsidR="0051021B" w:rsidRPr="00C954DB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proofErr w:type="gramEnd"/>
            <w:r w:rsidR="0051021B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формируется и утверждается Общим собранием из числа присутствующих. В состав Счетной комиссии не могут входить кандидаты, включенные в бюллетень, члены и Председатель Совета Ассоциации, члены и Председатель избирательной комиссии, работники Исполнительной дирекции. </w:t>
            </w:r>
          </w:p>
        </w:tc>
        <w:tc>
          <w:tcPr>
            <w:tcW w:w="6881" w:type="dxa"/>
          </w:tcPr>
          <w:p w:rsidR="0051021B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1021B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9.7. Подсчет голосов осуществляется избирательной комиссией вручную. </w:t>
            </w:r>
          </w:p>
          <w:p w:rsidR="007C6FD3" w:rsidRPr="00C954DB" w:rsidRDefault="007C6FD3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D3" w:rsidRPr="00C954DB" w:rsidTr="00FA4A5B">
        <w:tc>
          <w:tcPr>
            <w:tcW w:w="7905" w:type="dxa"/>
          </w:tcPr>
          <w:p w:rsidR="00881960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81960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9.8.  Подсчет голосов осуществляется Счетной комиссией вручную в присутствии избирательной комиссии. </w:t>
            </w:r>
          </w:p>
          <w:p w:rsidR="007C6FD3" w:rsidRPr="00C954DB" w:rsidRDefault="007C6FD3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F42ACC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42ACC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9.8. Для оперативного подсчета голосов, Председатель избирательной комиссии может принять решение о формировании, из числа присутствующих на Общем собрании, счетной комиссии,  которая утверждается Общим собранием. В состав счетной комиссии не могут входить кандидаты, включенные в бюллетень, члены и Председатель Совета Ассоциации. </w:t>
            </w:r>
          </w:p>
          <w:p w:rsidR="007C6FD3" w:rsidRPr="00C954DB" w:rsidRDefault="00F42ACC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избирательной комиссии также может принять решение о привлечении к подсчету голосов  работников 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дирекции.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BB7BC5" w:rsidRPr="00C954DB">
              <w:rPr>
                <w:rFonts w:ascii="Times New Roman" w:hAnsi="Times New Roman" w:cs="Times New Roman"/>
                <w:sz w:val="24"/>
                <w:szCs w:val="24"/>
              </w:rPr>
              <w:t>9.12. Избирательная комиссия оформляет итоги голосования протоколом об итогах голосования.</w:t>
            </w:r>
            <w:bookmarkStart w:id="4" w:name="sub_6702"/>
            <w:r w:rsidR="00BB7BC5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Каждый лист Протокола должен быть пронумерован, подписан всеми присутствующими членами избирательной комиссии и Председателем избирательной комиссии. </w:t>
            </w:r>
            <w:bookmarkEnd w:id="4"/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B7BC5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9.12. Избирательная комиссия оформляет итоги голосования протоколом об итогах голосования. Протокол должен быть пронумерован, прошит и подписан всеми присутствующими членами избирательной комиссии и Председателем избирательной комиссии. 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7025" w:rsidRPr="00C954DB">
              <w:rPr>
                <w:rFonts w:ascii="Times New Roman" w:hAnsi="Times New Roman" w:cs="Times New Roman"/>
                <w:sz w:val="24"/>
                <w:szCs w:val="24"/>
              </w:rPr>
              <w:t>9.13. По результатам работы Счетной комиссии в день проведения выборов Председатель избирательной комиссии оглашает результаты выборов.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7025" w:rsidRPr="00C954DB">
              <w:rPr>
                <w:rFonts w:ascii="Times New Roman" w:hAnsi="Times New Roman" w:cs="Times New Roman"/>
                <w:sz w:val="24"/>
                <w:szCs w:val="24"/>
              </w:rPr>
              <w:t>9.13. Результаты выборов Председатель избирательной комиссии оглашает в день проведения выборов на Общем собрании.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7025" w:rsidRPr="00C954DB">
              <w:rPr>
                <w:rFonts w:ascii="Times New Roman" w:hAnsi="Times New Roman" w:cs="Times New Roman"/>
                <w:sz w:val="24"/>
                <w:szCs w:val="24"/>
              </w:rPr>
              <w:t>9.14. Официальное опубликование результатов выборов осуществляет Исполнительная дирекция не позднее дня, следующего за днем проведения выборов.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7025" w:rsidRPr="00C954DB">
              <w:rPr>
                <w:rFonts w:ascii="Times New Roman" w:hAnsi="Times New Roman" w:cs="Times New Roman"/>
                <w:sz w:val="24"/>
                <w:szCs w:val="24"/>
              </w:rPr>
              <w:t>9.14. Официальное опубликование результатов выборов осуществляет Исполнительная дирекция не позднее трех дней, после проведения выборов.</w:t>
            </w:r>
          </w:p>
        </w:tc>
      </w:tr>
      <w:tr w:rsidR="007C6FD3" w:rsidRPr="00C954DB" w:rsidTr="00FA4A5B">
        <w:tc>
          <w:tcPr>
            <w:tcW w:w="7905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136CE" w:rsidRPr="00C954DB">
              <w:rPr>
                <w:rFonts w:ascii="Times New Roman" w:hAnsi="Times New Roman" w:cs="Times New Roman"/>
                <w:sz w:val="24"/>
                <w:szCs w:val="24"/>
              </w:rPr>
              <w:t>10.1. В случае</w:t>
            </w:r>
            <w:proofErr w:type="gramStart"/>
            <w:r w:rsidR="001136CE" w:rsidRPr="00C9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136CE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предложенные в члены Совета Ассоциации кандидаты, на пост Председателя Совета Ассоциации не наберут необходимого для избрания числа голосов, что не позволит обеспечить установленный Общим собранием численный состав Совета Ассоциации, проводятся повторные выборы. </w:t>
            </w:r>
          </w:p>
        </w:tc>
        <w:tc>
          <w:tcPr>
            <w:tcW w:w="6881" w:type="dxa"/>
          </w:tcPr>
          <w:p w:rsidR="007C6FD3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C0FC0" w:rsidRPr="00C954DB">
              <w:rPr>
                <w:rFonts w:ascii="Times New Roman" w:hAnsi="Times New Roman" w:cs="Times New Roman"/>
                <w:sz w:val="24"/>
                <w:szCs w:val="24"/>
              </w:rPr>
              <w:t>10.1. Повторные выборы проходят в день первых выборов. При невозможности проведения повторных выборов в день первых выборов, повторные выборы должны быть проведены не позднее чем через 45 дней после проведения первых выборов.</w:t>
            </w:r>
          </w:p>
        </w:tc>
      </w:tr>
      <w:tr w:rsidR="001136CE" w:rsidRPr="00C954DB" w:rsidTr="00FA4A5B">
        <w:tc>
          <w:tcPr>
            <w:tcW w:w="7905" w:type="dxa"/>
          </w:tcPr>
          <w:p w:rsidR="001136CE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C0FC0" w:rsidRPr="00C954DB">
              <w:rPr>
                <w:rFonts w:ascii="Times New Roman" w:hAnsi="Times New Roman" w:cs="Times New Roman"/>
                <w:sz w:val="24"/>
                <w:szCs w:val="24"/>
              </w:rPr>
              <w:t>10.4. Организация и проведение повторного голосования в члены Совета Ассоциации, на пост Председателя Совета Ассоциации, в том числе порядок размещения в бюллетене данных о кандидатах, по которым проводится повторное голосование, осуществляются избирательной комиссией. Повторные выборы проходят в день первых выборов. При невозможности проведения повторных выборов в день первых выборов, повторные выборы должны быть проведены не позднее чем через пятнадцать дней после проведения первых выборов.</w:t>
            </w:r>
          </w:p>
        </w:tc>
        <w:tc>
          <w:tcPr>
            <w:tcW w:w="6881" w:type="dxa"/>
          </w:tcPr>
          <w:p w:rsidR="00D361B6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361B6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10.4. Организация и проведение повторного голосования в члены Совета Ассоциации, на пост Председателя Совета Ассоциации, в том числе порядок размещения в бюллетене данных о кандидатах, по которым проводится повторное голосование, осуществляются избирательной комиссией. </w:t>
            </w:r>
          </w:p>
          <w:p w:rsidR="001136CE" w:rsidRPr="00C954DB" w:rsidRDefault="001136CE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E" w:rsidRPr="00C954DB" w:rsidTr="00FA4A5B">
        <w:tc>
          <w:tcPr>
            <w:tcW w:w="7905" w:type="dxa"/>
          </w:tcPr>
          <w:p w:rsidR="001136CE" w:rsidRPr="00C954DB" w:rsidRDefault="00905EFB" w:rsidP="00C9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361B6" w:rsidRPr="00C954DB">
              <w:rPr>
                <w:rFonts w:ascii="Times New Roman" w:hAnsi="Times New Roman" w:cs="Times New Roman"/>
                <w:sz w:val="24"/>
                <w:szCs w:val="24"/>
              </w:rPr>
              <w:t xml:space="preserve">10.5. Дополнительные выборы проводятся в случае, если численный состав членов Совета Ассоциации уменьшится до 6 членов. Дополнительные выборы проводятся по общим правилам, установленным в настоящем Положении. </w:t>
            </w:r>
          </w:p>
        </w:tc>
        <w:tc>
          <w:tcPr>
            <w:tcW w:w="6881" w:type="dxa"/>
          </w:tcPr>
          <w:p w:rsidR="001136CE" w:rsidRPr="00C954DB" w:rsidRDefault="00D361B6" w:rsidP="00C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</w:tbl>
    <w:p w:rsidR="00E92E71" w:rsidRDefault="00E92E71" w:rsidP="00C954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92E71" w:rsidSect="00C954DB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315B66" w:rsidRPr="005F408A" w:rsidRDefault="00315B66" w:rsidP="00D91E5F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92E71" w:rsidRPr="00C954DB">
        <w:rPr>
          <w:rFonts w:ascii="Times New Roman" w:hAnsi="Times New Roman" w:cs="Times New Roman"/>
          <w:b/>
          <w:sz w:val="24"/>
          <w:szCs w:val="24"/>
        </w:rPr>
        <w:t xml:space="preserve">. Изменения в Положение </w:t>
      </w:r>
      <w:r w:rsidRPr="005F408A">
        <w:rPr>
          <w:rFonts w:ascii="Times New Roman" w:hAnsi="Times New Roman" w:cs="Times New Roman"/>
          <w:b/>
          <w:sz w:val="24"/>
          <w:szCs w:val="24"/>
        </w:rPr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:rsidR="00E92E71" w:rsidRPr="00C954DB" w:rsidRDefault="00E92E71" w:rsidP="00E92E71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92E71" w:rsidRPr="00C954DB" w:rsidRDefault="00E92E71" w:rsidP="00E92E71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E92E71" w:rsidRPr="00C954DB" w:rsidTr="005F6E09">
        <w:tc>
          <w:tcPr>
            <w:tcW w:w="7905" w:type="dxa"/>
          </w:tcPr>
          <w:p w:rsidR="00E92E71" w:rsidRPr="00C954DB" w:rsidRDefault="00E92E71" w:rsidP="005F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881" w:type="dxa"/>
          </w:tcPr>
          <w:p w:rsidR="00E92E71" w:rsidRPr="00C954DB" w:rsidRDefault="00E92E71" w:rsidP="005F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E92E71" w:rsidRPr="00C954DB" w:rsidTr="005F6E09">
        <w:tc>
          <w:tcPr>
            <w:tcW w:w="7905" w:type="dxa"/>
          </w:tcPr>
          <w:p w:rsidR="00E92E71" w:rsidRPr="00C954DB" w:rsidRDefault="00E92E71" w:rsidP="003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Дополнить п. 2.</w:t>
            </w:r>
            <w:r w:rsidR="003C7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4DB">
              <w:rPr>
                <w:rFonts w:ascii="Times New Roman" w:hAnsi="Times New Roman" w:cs="Times New Roman"/>
                <w:sz w:val="24"/>
                <w:szCs w:val="24"/>
              </w:rPr>
              <w:t>., следующего содержания:</w:t>
            </w:r>
          </w:p>
        </w:tc>
        <w:tc>
          <w:tcPr>
            <w:tcW w:w="6881" w:type="dxa"/>
          </w:tcPr>
          <w:p w:rsidR="00E92E71" w:rsidRPr="003C72F2" w:rsidRDefault="00E92E71" w:rsidP="00FB0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F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сомнений в достоверности информации, указанной в приложении 8 к сводному отчету, саморегулируемая организация вправе затребовать у члена саморегулируемой организации копии: договоров строительного подряда, договоров подряда на осуществление сноса, дополнительных соглашений к договору, смет, календарных графиков выполнения работ и подписанных актов сдачи-приемки выполненных работ (промежуточных и/или итоговых), проектн</w:t>
            </w:r>
            <w:r w:rsidR="00FB0AE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3C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 w:rsidR="00FB0A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C7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случае срок и объем предоставляемых документов определяется отдельным запросом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E3700F" w:rsidRDefault="00E3700F" w:rsidP="00C95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00F" w:rsidRDefault="00E3700F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700F" w:rsidRPr="00E3700F" w:rsidRDefault="00E3700F" w:rsidP="00E3700F">
      <w:p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370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Изменения в Отдельное положение о компенсационном фонде обеспечения договорных обязательств, в части порядка предоставления займов членам саморегулируемой организации и осуществления </w:t>
      </w:r>
      <w:proofErr w:type="gramStart"/>
      <w:r w:rsidRPr="00E370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700F">
        <w:rPr>
          <w:rFonts w:ascii="Times New Roman" w:hAnsi="Times New Roman" w:cs="Times New Roman"/>
          <w:b/>
          <w:sz w:val="24"/>
          <w:szCs w:val="24"/>
        </w:rPr>
        <w:t xml:space="preserve"> использованием средств, предоставленных по таким займам</w:t>
      </w:r>
    </w:p>
    <w:p w:rsidR="00E3700F" w:rsidRPr="00C954DB" w:rsidRDefault="00E3700F" w:rsidP="00E3700F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C8021A" w:rsidRPr="00C8021A" w:rsidTr="00176165">
        <w:tc>
          <w:tcPr>
            <w:tcW w:w="7905" w:type="dxa"/>
          </w:tcPr>
          <w:p w:rsidR="00E3700F" w:rsidRPr="00C8021A" w:rsidRDefault="00E3700F" w:rsidP="00176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Действующая редакция</w:t>
            </w:r>
          </w:p>
        </w:tc>
        <w:tc>
          <w:tcPr>
            <w:tcW w:w="6881" w:type="dxa"/>
          </w:tcPr>
          <w:p w:rsidR="00E3700F" w:rsidRPr="00C8021A" w:rsidRDefault="00E3700F" w:rsidP="00176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Изменения</w:t>
            </w:r>
          </w:p>
        </w:tc>
      </w:tr>
      <w:tr w:rsidR="00C8021A" w:rsidRPr="00C8021A" w:rsidTr="00176165">
        <w:tc>
          <w:tcPr>
            <w:tcW w:w="7905" w:type="dxa"/>
          </w:tcPr>
          <w:p w:rsidR="0012234A" w:rsidRPr="00C8021A" w:rsidRDefault="00176595" w:rsidP="0012234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п. 1.1. перед словами «далее – Федеральный закон № 191-ФЗ дополнить словами, следующего содержания:</w:t>
            </w:r>
          </w:p>
        </w:tc>
        <w:tc>
          <w:tcPr>
            <w:tcW w:w="6881" w:type="dxa"/>
          </w:tcPr>
          <w:p w:rsidR="0012234A" w:rsidRPr="00C8021A" w:rsidRDefault="00D958EE" w:rsidP="0012234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 учетом изменений, внесенных Федеральным законом от 29 декабря 2020 г. N 468-ФЗ</w:t>
            </w: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"О внесении изменений в Градостроительный кодекс Российской Федерации и отдельные законодательные акты Российской Федерации"»</w:t>
            </w:r>
          </w:p>
        </w:tc>
      </w:tr>
      <w:tr w:rsidR="00C8021A" w:rsidRPr="00C8021A" w:rsidTr="00176165">
        <w:tc>
          <w:tcPr>
            <w:tcW w:w="7905" w:type="dxa"/>
          </w:tcPr>
          <w:p w:rsidR="00E3700F" w:rsidRPr="00C8021A" w:rsidRDefault="00C852DF" w:rsidP="0017616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п. 1.1. перед словами «далее – Положение об отдельных условиях предоставления займов» доп</w:t>
            </w:r>
            <w:r w:rsidR="00D6727B"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олнить словами, следующего содер</w:t>
            </w: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жания</w:t>
            </w:r>
            <w:r w:rsidR="00D6727B"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E3700F" w:rsidRPr="00C8021A" w:rsidRDefault="00D6727B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2234A"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учетом изменений, внесенных </w:t>
            </w: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  <w:r w:rsidR="00D958EE"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Правительства РФ от 20 марта 2021г. № 423 "О внесении изменений в Положение об отдельных условиях предоставления займов членам саморегулируемых организаций и порядке осуществления </w:t>
            </w:r>
            <w:proofErr w:type="gramStart"/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использованием средств, предоставленных по таким займам"»</w:t>
            </w:r>
          </w:p>
        </w:tc>
      </w:tr>
      <w:tr w:rsidR="00C8021A" w:rsidRPr="00C8021A" w:rsidTr="00176165">
        <w:tc>
          <w:tcPr>
            <w:tcW w:w="7905" w:type="dxa"/>
          </w:tcPr>
          <w:p w:rsidR="0012234A" w:rsidRPr="00C8021A" w:rsidRDefault="000E59B9" w:rsidP="007503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п. 1.1. слова «2021 года» заменить </w:t>
            </w:r>
            <w:r w:rsidR="0075037F"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словами</w:t>
            </w: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12234A" w:rsidRPr="00C8021A" w:rsidRDefault="000E59B9" w:rsidP="0017616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«2022 года»</w:t>
            </w:r>
          </w:p>
        </w:tc>
      </w:tr>
      <w:tr w:rsidR="00C8021A" w:rsidRPr="00C8021A" w:rsidTr="00176165">
        <w:tc>
          <w:tcPr>
            <w:tcW w:w="7905" w:type="dxa"/>
          </w:tcPr>
          <w:p w:rsidR="00521F22" w:rsidRPr="00521F22" w:rsidRDefault="00180C28" w:rsidP="00521F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Подпункт а) пункта 2.1. </w:t>
            </w:r>
            <w:r w:rsidR="00521F22" w:rsidRPr="00521F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дополнить словами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следующего содержания:</w:t>
            </w:r>
          </w:p>
          <w:p w:rsidR="00521F22" w:rsidRPr="00521F22" w:rsidRDefault="00521F22" w:rsidP="00521F2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3700F" w:rsidRPr="00C8021A" w:rsidRDefault="00E3700F" w:rsidP="0017616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1" w:type="dxa"/>
          </w:tcPr>
          <w:p w:rsidR="00E3700F" w:rsidRPr="00C8021A" w:rsidRDefault="00521F22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F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",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льному пенсионному страхованию"</w:t>
            </w:r>
          </w:p>
        </w:tc>
      </w:tr>
      <w:tr w:rsidR="00C8021A" w:rsidRPr="00C8021A" w:rsidTr="00176165">
        <w:tc>
          <w:tcPr>
            <w:tcW w:w="7905" w:type="dxa"/>
          </w:tcPr>
          <w:p w:rsidR="00E3700F" w:rsidRPr="00C8021A" w:rsidRDefault="00180C28" w:rsidP="00180C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5" w:name="sub_112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180C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подпункте б)</w:t>
              </w:r>
            </w:hyperlink>
            <w:r w:rsidRPr="00180C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A334C"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пункта 2.1. </w:t>
            </w:r>
            <w:r w:rsidRPr="00180C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слова "до 1 апреля 2020 г." </w:t>
            </w:r>
            <w:bookmarkEnd w:id="5"/>
          </w:p>
        </w:tc>
        <w:tc>
          <w:tcPr>
            <w:tcW w:w="6881" w:type="dxa"/>
          </w:tcPr>
          <w:p w:rsidR="00E3700F" w:rsidRPr="00C8021A" w:rsidRDefault="00180C28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ИСКЛЮЧИТЬ</w:t>
            </w:r>
          </w:p>
        </w:tc>
      </w:tr>
      <w:tr w:rsidR="00C8021A" w:rsidRPr="00C8021A" w:rsidTr="00176165">
        <w:tc>
          <w:tcPr>
            <w:tcW w:w="7905" w:type="dxa"/>
          </w:tcPr>
          <w:p w:rsidR="002A334C" w:rsidRPr="002A334C" w:rsidRDefault="002A334C" w:rsidP="002A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6" w:name="sub_113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ополнить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пункт 2.1. 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подпунктом </w:t>
              </w:r>
            </w:hyperlink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г)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следующего содержания:</w:t>
            </w:r>
          </w:p>
          <w:bookmarkEnd w:id="6"/>
          <w:p w:rsidR="00E3700F" w:rsidRPr="00C8021A" w:rsidRDefault="00E3700F" w:rsidP="002A334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1" w:type="dxa"/>
          </w:tcPr>
          <w:p w:rsidR="00E3700F" w:rsidRPr="00C8021A" w:rsidRDefault="002A334C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уплата обеспечения заявки на участие в закупке работ в целях заключения договора подряда</w:t>
            </w:r>
            <w:proofErr w:type="gramStart"/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proofErr w:type="gramEnd"/>
          </w:p>
        </w:tc>
      </w:tr>
      <w:tr w:rsidR="00C8021A" w:rsidRPr="00C8021A" w:rsidTr="00176165">
        <w:tc>
          <w:tcPr>
            <w:tcW w:w="7905" w:type="dxa"/>
          </w:tcPr>
          <w:p w:rsidR="002A334C" w:rsidRPr="002A334C" w:rsidRDefault="002A334C" w:rsidP="002A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ополнить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пункт 2.1. 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подпунктом </w:t>
              </w:r>
            </w:hyperlink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д)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следующего содержания:</w:t>
            </w:r>
          </w:p>
          <w:p w:rsidR="00E3700F" w:rsidRPr="00C8021A" w:rsidRDefault="00E3700F" w:rsidP="0017616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1" w:type="dxa"/>
          </w:tcPr>
          <w:p w:rsidR="00E3700F" w:rsidRPr="00C8021A" w:rsidRDefault="002A334C" w:rsidP="002A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7" w:name="sub_1045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-частном партнерстве</w:t>
            </w:r>
            <w:proofErr w:type="gramStart"/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bookmarkEnd w:id="7"/>
            <w:proofErr w:type="gramEnd"/>
          </w:p>
        </w:tc>
      </w:tr>
      <w:tr w:rsidR="00C8021A" w:rsidRPr="00C8021A" w:rsidTr="00176165">
        <w:tc>
          <w:tcPr>
            <w:tcW w:w="7905" w:type="dxa"/>
          </w:tcPr>
          <w:p w:rsidR="002A334C" w:rsidRPr="002A334C" w:rsidRDefault="002A334C" w:rsidP="002A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ополнить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пункт 2.1. 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подпунктом </w:t>
              </w:r>
            </w:hyperlink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е)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следующего содержания:</w:t>
            </w:r>
          </w:p>
          <w:p w:rsidR="00E3700F" w:rsidRPr="00C8021A" w:rsidRDefault="00E3700F" w:rsidP="0017616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1" w:type="dxa"/>
          </w:tcPr>
          <w:p w:rsidR="00E3700F" w:rsidRPr="00C8021A" w:rsidRDefault="002A334C" w:rsidP="002A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8" w:name="sub_1046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  <w:proofErr w:type="gramStart"/>
            <w:r w:rsidRPr="002A33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bookmarkEnd w:id="8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proofErr w:type="gramEnd"/>
          </w:p>
        </w:tc>
      </w:tr>
      <w:tr w:rsidR="00C8021A" w:rsidRPr="00C8021A" w:rsidTr="00176165">
        <w:tc>
          <w:tcPr>
            <w:tcW w:w="7905" w:type="dxa"/>
          </w:tcPr>
          <w:p w:rsidR="00E3700F" w:rsidRPr="00C8021A" w:rsidRDefault="00F50C08" w:rsidP="00C8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sub_121"/>
            <w:proofErr w:type="gramStart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F50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подпункте а</w:t>
              </w:r>
            </w:hyperlink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) пункта 3.1. </w:t>
            </w:r>
            <w:r w:rsidRPr="00F50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слова "по состоянию на 1 апреля 2020г." </w:t>
            </w:r>
            <w:r w:rsidRPr="00F50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заменить словами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 w:rsidRPr="00F50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bookmarkEnd w:id="9"/>
            <w:proofErr w:type="gramEnd"/>
          </w:p>
        </w:tc>
        <w:tc>
          <w:tcPr>
            <w:tcW w:w="6881" w:type="dxa"/>
          </w:tcPr>
          <w:p w:rsidR="00E3700F" w:rsidRPr="00C8021A" w:rsidRDefault="00F50C08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0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"на 1-е число месяца, предшествующего месяцу, в котором </w:t>
            </w:r>
            <w:r w:rsidRPr="00F50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подается заявка на п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олучение займа (далее - заявка)"</w:t>
            </w:r>
          </w:p>
        </w:tc>
      </w:tr>
      <w:tr w:rsidR="00C8021A" w:rsidRPr="00C8021A" w:rsidTr="00176165">
        <w:tc>
          <w:tcPr>
            <w:tcW w:w="7905" w:type="dxa"/>
          </w:tcPr>
          <w:p w:rsidR="00E3700F" w:rsidRPr="00C8021A" w:rsidRDefault="00840D82" w:rsidP="00BA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sub_122"/>
            <w:r w:rsidRPr="00840D8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в </w:t>
            </w:r>
            <w:hyperlink r:id="rId11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подпункте б</w:t>
              </w:r>
            </w:hyperlink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840D8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A5D33"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пункта 3.1. </w:t>
            </w:r>
            <w:r w:rsidRPr="00840D8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слова "на получение займа (далее - заявка)" </w:t>
            </w:r>
            <w:bookmarkEnd w:id="10"/>
          </w:p>
        </w:tc>
        <w:tc>
          <w:tcPr>
            <w:tcW w:w="6881" w:type="dxa"/>
          </w:tcPr>
          <w:p w:rsidR="00E3700F" w:rsidRPr="00C8021A" w:rsidRDefault="00840D82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ИСКЛЮЧИТЬ</w:t>
            </w:r>
          </w:p>
        </w:tc>
      </w:tr>
      <w:tr w:rsidR="00C8021A" w:rsidRPr="00C8021A" w:rsidTr="00176165">
        <w:tc>
          <w:tcPr>
            <w:tcW w:w="7905" w:type="dxa"/>
          </w:tcPr>
          <w:p w:rsidR="00E3700F" w:rsidRPr="00C8021A" w:rsidRDefault="00BA5D33" w:rsidP="00732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" w:name="sub_123"/>
            <w:proofErr w:type="gramStart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BA5D3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C8021A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подпункте к</w:t>
              </w:r>
            </w:hyperlink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пункта 3.1.</w:t>
            </w:r>
            <w:r w:rsidRPr="00BA5D3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слова "трехсторонние соглашения с" заменить словами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 w:rsidRPr="00BA5D3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bookmarkEnd w:id="11"/>
            <w:proofErr w:type="gramEnd"/>
          </w:p>
        </w:tc>
        <w:tc>
          <w:tcPr>
            <w:tcW w:w="6881" w:type="dxa"/>
          </w:tcPr>
          <w:p w:rsidR="00E3700F" w:rsidRPr="00C8021A" w:rsidRDefault="00BA5D33" w:rsidP="001761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5D3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"четырехсторонние соглашения с </w:t>
            </w:r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саморегулируемой организацией</w:t>
            </w:r>
            <w:proofErr w:type="gramStart"/>
            <w:r w:rsidRPr="00C8021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,"</w:t>
            </w:r>
            <w:proofErr w:type="gramEnd"/>
          </w:p>
        </w:tc>
      </w:tr>
    </w:tbl>
    <w:p w:rsidR="000A4A96" w:rsidRPr="00C954DB" w:rsidRDefault="000A4A96" w:rsidP="00C95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4A96" w:rsidRPr="00C954DB" w:rsidSect="00C954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C"/>
    <w:rsid w:val="0000011C"/>
    <w:rsid w:val="00012F51"/>
    <w:rsid w:val="000271C6"/>
    <w:rsid w:val="000416B4"/>
    <w:rsid w:val="000A4A96"/>
    <w:rsid w:val="000E59B9"/>
    <w:rsid w:val="001136CE"/>
    <w:rsid w:val="0012234A"/>
    <w:rsid w:val="00167D6F"/>
    <w:rsid w:val="00176595"/>
    <w:rsid w:val="00180C28"/>
    <w:rsid w:val="001A6D4A"/>
    <w:rsid w:val="002262C3"/>
    <w:rsid w:val="002401AB"/>
    <w:rsid w:val="0025440E"/>
    <w:rsid w:val="00266EB0"/>
    <w:rsid w:val="00274151"/>
    <w:rsid w:val="002A2197"/>
    <w:rsid w:val="002A334C"/>
    <w:rsid w:val="002B66D2"/>
    <w:rsid w:val="002C39A8"/>
    <w:rsid w:val="002D0281"/>
    <w:rsid w:val="002E12B1"/>
    <w:rsid w:val="002F187F"/>
    <w:rsid w:val="00307074"/>
    <w:rsid w:val="00315B66"/>
    <w:rsid w:val="00325AD9"/>
    <w:rsid w:val="0032742C"/>
    <w:rsid w:val="00336BD9"/>
    <w:rsid w:val="003C3B16"/>
    <w:rsid w:val="003C5383"/>
    <w:rsid w:val="003C72F2"/>
    <w:rsid w:val="003D6636"/>
    <w:rsid w:val="003D7025"/>
    <w:rsid w:val="003E3103"/>
    <w:rsid w:val="00422928"/>
    <w:rsid w:val="0042677E"/>
    <w:rsid w:val="004268BC"/>
    <w:rsid w:val="0043388B"/>
    <w:rsid w:val="0043748E"/>
    <w:rsid w:val="0048107D"/>
    <w:rsid w:val="004D3B3F"/>
    <w:rsid w:val="004E17F6"/>
    <w:rsid w:val="005069FD"/>
    <w:rsid w:val="0051021B"/>
    <w:rsid w:val="00521F22"/>
    <w:rsid w:val="00525EB0"/>
    <w:rsid w:val="00555E37"/>
    <w:rsid w:val="00572403"/>
    <w:rsid w:val="005A0F00"/>
    <w:rsid w:val="005F5856"/>
    <w:rsid w:val="006004E2"/>
    <w:rsid w:val="006036AA"/>
    <w:rsid w:val="006064DB"/>
    <w:rsid w:val="00623DC9"/>
    <w:rsid w:val="0063135D"/>
    <w:rsid w:val="00681942"/>
    <w:rsid w:val="00684A82"/>
    <w:rsid w:val="006B7CF3"/>
    <w:rsid w:val="006F3DF4"/>
    <w:rsid w:val="00732523"/>
    <w:rsid w:val="007411DD"/>
    <w:rsid w:val="0075037F"/>
    <w:rsid w:val="007C0FC0"/>
    <w:rsid w:val="007C6FD3"/>
    <w:rsid w:val="007C7402"/>
    <w:rsid w:val="007D5E29"/>
    <w:rsid w:val="007E0B74"/>
    <w:rsid w:val="00812D2B"/>
    <w:rsid w:val="00840D82"/>
    <w:rsid w:val="0085116A"/>
    <w:rsid w:val="00881960"/>
    <w:rsid w:val="008B48F0"/>
    <w:rsid w:val="00905EFB"/>
    <w:rsid w:val="009254CA"/>
    <w:rsid w:val="00943858"/>
    <w:rsid w:val="009A5108"/>
    <w:rsid w:val="009B2E48"/>
    <w:rsid w:val="00A04DEA"/>
    <w:rsid w:val="00A23D7C"/>
    <w:rsid w:val="00A71554"/>
    <w:rsid w:val="00A77CAD"/>
    <w:rsid w:val="00A84AC5"/>
    <w:rsid w:val="00AA6109"/>
    <w:rsid w:val="00AF4E6F"/>
    <w:rsid w:val="00B043D3"/>
    <w:rsid w:val="00B05A61"/>
    <w:rsid w:val="00B11524"/>
    <w:rsid w:val="00B23CCD"/>
    <w:rsid w:val="00BA5CDA"/>
    <w:rsid w:val="00BA5D33"/>
    <w:rsid w:val="00BA69CE"/>
    <w:rsid w:val="00BB3DB0"/>
    <w:rsid w:val="00BB7BC5"/>
    <w:rsid w:val="00BD6DD6"/>
    <w:rsid w:val="00BD7167"/>
    <w:rsid w:val="00BF4CBC"/>
    <w:rsid w:val="00C45D49"/>
    <w:rsid w:val="00C642D4"/>
    <w:rsid w:val="00C8021A"/>
    <w:rsid w:val="00C852DF"/>
    <w:rsid w:val="00C954DB"/>
    <w:rsid w:val="00CA716F"/>
    <w:rsid w:val="00CB0491"/>
    <w:rsid w:val="00CF2928"/>
    <w:rsid w:val="00D361B6"/>
    <w:rsid w:val="00D61C1F"/>
    <w:rsid w:val="00D6727B"/>
    <w:rsid w:val="00D7537F"/>
    <w:rsid w:val="00D85FD7"/>
    <w:rsid w:val="00D91E5F"/>
    <w:rsid w:val="00D958EE"/>
    <w:rsid w:val="00DA34C9"/>
    <w:rsid w:val="00DA63AB"/>
    <w:rsid w:val="00E03295"/>
    <w:rsid w:val="00E234CE"/>
    <w:rsid w:val="00E3700F"/>
    <w:rsid w:val="00E92E71"/>
    <w:rsid w:val="00F33D48"/>
    <w:rsid w:val="00F42ACC"/>
    <w:rsid w:val="00F50C08"/>
    <w:rsid w:val="00F823D2"/>
    <w:rsid w:val="00FB0AE2"/>
    <w:rsid w:val="00FB56E8"/>
    <w:rsid w:val="00FD0680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D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B7C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3D6636"/>
    <w:rPr>
      <w:rFonts w:cs="Times New Roman"/>
      <w:color w:val="008000"/>
    </w:rPr>
  </w:style>
  <w:style w:type="character" w:styleId="a6">
    <w:name w:val="Strong"/>
    <w:uiPriority w:val="22"/>
    <w:qFormat/>
    <w:rsid w:val="00C954DB"/>
    <w:rPr>
      <w:b/>
      <w:bCs/>
    </w:rPr>
  </w:style>
  <w:style w:type="paragraph" w:customStyle="1" w:styleId="ConsNormal">
    <w:name w:val="ConsNormal"/>
    <w:rsid w:val="00C954D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Normal (Web)"/>
    <w:basedOn w:val="a"/>
    <w:uiPriority w:val="99"/>
    <w:unhideWhenUsed/>
    <w:rsid w:val="00C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8">
    <w:name w:val="Знак"/>
    <w:basedOn w:val="a"/>
    <w:rsid w:val="00B23C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D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B7C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3D6636"/>
    <w:rPr>
      <w:rFonts w:cs="Times New Roman"/>
      <w:color w:val="008000"/>
    </w:rPr>
  </w:style>
  <w:style w:type="character" w:styleId="a6">
    <w:name w:val="Strong"/>
    <w:uiPriority w:val="22"/>
    <w:qFormat/>
    <w:rsid w:val="00C954DB"/>
    <w:rPr>
      <w:b/>
      <w:bCs/>
    </w:rPr>
  </w:style>
  <w:style w:type="paragraph" w:customStyle="1" w:styleId="ConsNormal">
    <w:name w:val="ConsNormal"/>
    <w:rsid w:val="00C954D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Normal (Web)"/>
    <w:basedOn w:val="a"/>
    <w:uiPriority w:val="99"/>
    <w:unhideWhenUsed/>
    <w:rsid w:val="00C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8">
    <w:name w:val="Знак"/>
    <w:basedOn w:val="a"/>
    <w:rsid w:val="00B23C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18106.10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4218106.1044" TargetMode="External"/><Relationship Id="rId12" Type="http://schemas.openxmlformats.org/officeDocument/2006/relationships/hyperlink" Target="garantF1://74218106.16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4218106.1042" TargetMode="External"/><Relationship Id="rId11" Type="http://schemas.openxmlformats.org/officeDocument/2006/relationships/hyperlink" Target="garantF1://74218106.1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4218106.10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218106.1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4A93-42EC-4B14-9E36-04FF34F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dcterms:created xsi:type="dcterms:W3CDTF">2021-03-02T02:34:00Z</dcterms:created>
  <dcterms:modified xsi:type="dcterms:W3CDTF">2021-03-29T09:02:00Z</dcterms:modified>
</cp:coreProperties>
</file>