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0183"/>
      </w:tblGrid>
      <w:tr w:rsidR="000848DC" w:rsidRPr="000848DC" w:rsidTr="000848DC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67" w:type="dxa"/>
                <w:left w:w="167" w:type="dxa"/>
                <w:bottom w:w="167" w:type="dxa"/>
                <w:right w:w="167" w:type="dxa"/>
              </w:tblCellMar>
              <w:tblLook w:val="04A0"/>
            </w:tblPr>
            <w:tblGrid>
              <w:gridCol w:w="10035"/>
            </w:tblGrid>
            <w:tr w:rsidR="000848DC" w:rsidRPr="000848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50"/>
                    <w:gridCol w:w="4851"/>
                  </w:tblGrid>
                  <w:tr w:rsidR="000848DC" w:rsidRPr="000848D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0848DC" w:rsidRPr="000848DC" w:rsidRDefault="000848DC" w:rsidP="000848D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0848DC" w:rsidRPr="000848DC" w:rsidRDefault="000848DC" w:rsidP="000848D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848DC" w:rsidRPr="000848DC" w:rsidRDefault="000848DC" w:rsidP="000848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48DC" w:rsidRPr="000848DC">
              <w:trPr>
                <w:tblCellSpacing w:w="0" w:type="dxa"/>
              </w:trPr>
              <w:tc>
                <w:tcPr>
                  <w:tcW w:w="0" w:type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0848DC" w:rsidRPr="000848DC" w:rsidRDefault="000848DC" w:rsidP="000848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0848DC">
                    <w:rPr>
                      <w:rStyle w:val="a4"/>
                    </w:rPr>
                    <w:t>Уважаемые коллеги!</w:t>
                  </w:r>
                </w:p>
                <w:p w:rsidR="000848DC" w:rsidRPr="000848DC" w:rsidRDefault="000848DC" w:rsidP="000848D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Ситуация, сложившаяся в России в связи с распространением </w:t>
                  </w:r>
                  <w:proofErr w:type="spellStart"/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коронавирусной</w:t>
                  </w:r>
                  <w:proofErr w:type="spellEnd"/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инфекции, вносит серьезные коррективы в организационную работу по набору студентов в высшие учебные заведения на первый курс в 2020 году. Прошу Вас оказать помощь в этой работе и довести до сведения сотрудников Вашей организации информацию о Томском государственном архитектурно-строительном университете и организации приемной компании по набору студентов в 2020 году.   </w:t>
                  </w:r>
                </w:p>
                <w:p w:rsidR="000848DC" w:rsidRPr="000848DC" w:rsidRDefault="000848DC" w:rsidP="000848D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показывает опыт нашей работы, студенты из семей профессиональных строителей более успешно осваивают образовательные программы и после окончания университета становятся высококлассными специалистами  строительной отрасли.</w:t>
                  </w:r>
                </w:p>
                <w:p w:rsidR="000848DC" w:rsidRPr="000848DC" w:rsidRDefault="000848DC" w:rsidP="000848DC">
                  <w:pPr>
                    <w:pStyle w:val="a8"/>
                    <w:spacing w:after="0" w:afterAutospacing="0"/>
                    <w:ind w:firstLine="708"/>
                    <w:jc w:val="both"/>
                  </w:pPr>
                  <w:r w:rsidRPr="000848DC">
                    <w:t>Томский государственный архитектурно-строительный университет приглашает выпускников школ, гимназий, лицеев; студентов-выпускников и преподавателей профессиональных образовательных организаций к поступлению на различные направления подготовки.</w:t>
                  </w:r>
                </w:p>
                <w:p w:rsidR="000848DC" w:rsidRPr="000848DC" w:rsidRDefault="000848DC" w:rsidP="000848DC">
                  <w:pPr>
                    <w:pStyle w:val="a8"/>
                    <w:spacing w:after="0" w:afterAutospacing="0"/>
                    <w:ind w:firstLine="708"/>
                    <w:jc w:val="both"/>
                  </w:pPr>
                  <w:r w:rsidRPr="000848DC">
                    <w:t>Наш университет располагается на территории города Томска 67 лет и на сегодняшний день является не только одной из ведущих образовательных организаций высшего образования (входит в ТОП-100 лучших вузов страны), но и центром знаний и компетенций в области архитектуры и строительства, экспертной и проектной деятельности.</w:t>
                  </w:r>
                </w:p>
                <w:p w:rsidR="000848DC" w:rsidRPr="000848DC" w:rsidRDefault="000848DC" w:rsidP="000848DC">
                  <w:pPr>
                    <w:pStyle w:val="a8"/>
                    <w:spacing w:after="0" w:afterAutospacing="0"/>
                    <w:ind w:firstLine="708"/>
                    <w:jc w:val="both"/>
                  </w:pPr>
                  <w:r w:rsidRPr="000848DC">
                    <w:t>В 2020 году в нашем университете было увеличено количество бюджетных мест, в том числе на основное направление «Строительство», </w:t>
                  </w:r>
                  <w:r w:rsidRPr="000848DC">
                    <w:rPr>
                      <w:lang w:val="en-US"/>
                    </w:rPr>
                    <w:t>IT</w:t>
                  </w:r>
                  <w:r w:rsidRPr="000848DC">
                    <w:t xml:space="preserve">-направление «Прикладная информатика», а также новое направление «Сервис на транспорте». Всего мы предлагаем </w:t>
                  </w:r>
                  <w:r w:rsidRPr="000848DC">
                    <w:rPr>
                      <w:rStyle w:val="a4"/>
                    </w:rPr>
                    <w:t xml:space="preserve">539 бюджетных мест по программам </w:t>
                  </w:r>
                  <w:proofErr w:type="spellStart"/>
                  <w:r w:rsidRPr="000848DC">
                    <w:rPr>
                      <w:rStyle w:val="a4"/>
                    </w:rPr>
                    <w:t>бакалавриата</w:t>
                  </w:r>
                  <w:proofErr w:type="spellEnd"/>
                  <w:r w:rsidRPr="000848DC">
                    <w:t xml:space="preserve"> (420 – </w:t>
                  </w:r>
                  <w:proofErr w:type="spellStart"/>
                  <w:r w:rsidRPr="000848DC">
                    <w:t>очно</w:t>
                  </w:r>
                  <w:proofErr w:type="spellEnd"/>
                  <w:r w:rsidRPr="000848DC">
                    <w:t xml:space="preserve">, 99 – заочно, 20 – </w:t>
                  </w:r>
                  <w:proofErr w:type="spellStart"/>
                  <w:r w:rsidRPr="000848DC">
                    <w:t>очно-заочно</w:t>
                  </w:r>
                  <w:proofErr w:type="spellEnd"/>
                  <w:r w:rsidRPr="000848DC">
                    <w:t xml:space="preserve">), </w:t>
                  </w:r>
                  <w:r w:rsidRPr="000848DC">
                    <w:rPr>
                      <w:rStyle w:val="a4"/>
                    </w:rPr>
                    <w:t xml:space="preserve">54 бюджетных места по программам </w:t>
                  </w:r>
                  <w:proofErr w:type="spellStart"/>
                  <w:r w:rsidRPr="000848DC">
                    <w:rPr>
                      <w:rStyle w:val="a4"/>
                    </w:rPr>
                    <w:t>специалитета</w:t>
                  </w:r>
                  <w:proofErr w:type="spellEnd"/>
                  <w:r w:rsidRPr="000848DC">
                    <w:t xml:space="preserve"> по очной форме, </w:t>
                  </w:r>
                  <w:r w:rsidRPr="000848DC">
                    <w:rPr>
                      <w:rStyle w:val="a4"/>
                    </w:rPr>
                    <w:t>309 бюджетных мест в магистратуре</w:t>
                  </w:r>
                  <w:r w:rsidRPr="000848DC">
                    <w:t xml:space="preserve"> (272 – </w:t>
                  </w:r>
                  <w:proofErr w:type="spellStart"/>
                  <w:r w:rsidRPr="000848DC">
                    <w:t>очно</w:t>
                  </w:r>
                  <w:proofErr w:type="spellEnd"/>
                  <w:r w:rsidRPr="000848DC">
                    <w:t>, 37 - заочно). Подробную информацию о программах и вступительных испытаниях Вы можете получить в справочнике абитуриента, буклетах и листовках по каждому факультету и институту (</w:t>
                  </w:r>
                  <w:r w:rsidRPr="000848DC">
                    <w:rPr>
                      <w:rStyle w:val="a4"/>
                    </w:rPr>
                    <w:t>в прикрепленных файлах</w:t>
                  </w:r>
                  <w:r w:rsidRPr="000848DC">
                    <w:t>).</w:t>
                  </w:r>
                </w:p>
                <w:p w:rsidR="000848DC" w:rsidRPr="000848DC" w:rsidRDefault="000848DC" w:rsidP="000848DC">
                  <w:pPr>
                    <w:pStyle w:val="a8"/>
                    <w:spacing w:after="0" w:afterAutospacing="0"/>
                    <w:ind w:firstLine="708"/>
                    <w:jc w:val="both"/>
                  </w:pPr>
                  <w:r w:rsidRPr="000848DC">
                    <w:t>ТГАСУ располагает большим студенческим городком из 7-ми общежитий различной степени комфортности для иногородних студентов.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>В университете действуют факультеты и институты: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>- Архитектурный факультет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>- Строительный факультет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>- Дорожно-строительный факультет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>- Механико-технологический факультет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>- Общеобразовательный факультет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>- Факультет среднего профессионального образования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 xml:space="preserve">- Заочный факультет 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>- Институт кадастра, экономики и инженерных систем в строительстве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 xml:space="preserve">В этом году мы проводим Дни открытых дверей в дистанционном режиме в формате </w:t>
                  </w:r>
                  <w:proofErr w:type="spellStart"/>
                  <w:r w:rsidRPr="000848DC">
                    <w:t>Двунеделья</w:t>
                  </w:r>
                  <w:proofErr w:type="spellEnd"/>
                  <w:r w:rsidRPr="000848DC">
                    <w:t xml:space="preserve"> открытых дверей «</w:t>
                  </w:r>
                  <w:proofErr w:type="spellStart"/>
                  <w:r w:rsidRPr="000848DC">
                    <w:t>Дрим</w:t>
                  </w:r>
                  <w:proofErr w:type="gramStart"/>
                  <w:r w:rsidRPr="000848DC">
                    <w:t>.С</w:t>
                  </w:r>
                  <w:proofErr w:type="gramEnd"/>
                  <w:r w:rsidRPr="000848DC">
                    <w:t>трим.ТГАСУ</w:t>
                  </w:r>
                  <w:proofErr w:type="spellEnd"/>
                  <w:r w:rsidRPr="000848DC">
                    <w:t xml:space="preserve">», в рамках которого мы провели трансляции интервью с деканами и директорами факультетов и институтов, ответственными секретарями приемных комиссий факультетов и институтов, </w:t>
                  </w:r>
                  <w:r w:rsidRPr="000848DC">
                    <w:rPr>
                      <w:rStyle w:val="a4"/>
                    </w:rPr>
                    <w:t xml:space="preserve">а также снимали </w:t>
                  </w:r>
                  <w:proofErr w:type="spellStart"/>
                  <w:r w:rsidRPr="000848DC">
                    <w:rPr>
                      <w:rStyle w:val="a4"/>
                    </w:rPr>
                    <w:t>видеоэкскурсии</w:t>
                  </w:r>
                  <w:proofErr w:type="spellEnd"/>
                  <w:r w:rsidRPr="000848DC">
                    <w:rPr>
                      <w:rStyle w:val="a4"/>
                    </w:rPr>
                    <w:t xml:space="preserve"> по факультетам и институтам. Ссылки на каждое видео в прикрепленном файле</w:t>
                  </w:r>
                  <w:proofErr w:type="gramStart"/>
                  <w:r w:rsidRPr="000848DC">
                    <w:rPr>
                      <w:rStyle w:val="a4"/>
                    </w:rPr>
                    <w:t> </w:t>
                  </w:r>
                  <w:r w:rsidRPr="000848DC">
                    <w:rPr>
                      <w:u w:val="single"/>
                    </w:rPr>
                    <w:t>С</w:t>
                  </w:r>
                  <w:proofErr w:type="gramEnd"/>
                  <w:r w:rsidRPr="000848DC">
                    <w:rPr>
                      <w:u w:val="single"/>
                    </w:rPr>
                    <w:t xml:space="preserve"> записями и экскурсиями Вы также можете познакомиться и на следующих ресурсах: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>–</w:t>
                  </w:r>
                  <w:r w:rsidRPr="000848DC">
                    <w:rPr>
                      <w:lang w:val="en-US"/>
                    </w:rPr>
                    <w:t>Y</w:t>
                  </w:r>
                  <w:r w:rsidRPr="000848DC">
                    <w:t xml:space="preserve">outube-канал ТГАСУ (электронная ссылка: </w:t>
                  </w:r>
                  <w:hyperlink r:id="rId5" w:tgtFrame="_blank" w:history="1">
                    <w:r w:rsidRPr="000848DC">
                      <w:rPr>
                        <w:rStyle w:val="a3"/>
                      </w:rPr>
                      <w:t>https://www.youtube.com/channel/UCRJw-nCwPf0ihOdVdey8vlg</w:t>
                    </w:r>
                  </w:hyperlink>
                  <w:r w:rsidRPr="000848DC">
                    <w:t>)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 xml:space="preserve">–группа </w:t>
                  </w:r>
                  <w:proofErr w:type="spellStart"/>
                  <w:r w:rsidRPr="000848DC">
                    <w:t>ВКонтакте</w:t>
                  </w:r>
                  <w:proofErr w:type="spellEnd"/>
                  <w:r w:rsidRPr="000848DC">
                    <w:t xml:space="preserve"> (Абитуриент ТГАСУ</w:t>
                  </w:r>
                  <w:proofErr w:type="gramStart"/>
                  <w:r w:rsidRPr="000848DC">
                    <w:t xml:space="preserve"> | Х</w:t>
                  </w:r>
                  <w:proofErr w:type="gramEnd"/>
                  <w:r w:rsidRPr="000848DC">
                    <w:t xml:space="preserve">очу в ТГАСУ, электронная ссылка: </w:t>
                  </w:r>
                  <w:hyperlink r:id="rId6" w:tgtFrame="_blank" w:history="1">
                    <w:r w:rsidRPr="000848DC">
                      <w:rPr>
                        <w:rStyle w:val="a3"/>
                      </w:rPr>
                      <w:t>https://vk.com/abiturient_tsuab</w:t>
                    </w:r>
                  </w:hyperlink>
                  <w:r w:rsidRPr="000848DC">
                    <w:t xml:space="preserve">) 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9"/>
                    <w:jc w:val="both"/>
                  </w:pPr>
                  <w:r w:rsidRPr="000848DC">
                    <w:rPr>
                      <w:color w:val="000000"/>
                    </w:rPr>
                    <w:t>-</w:t>
                  </w:r>
                  <w:proofErr w:type="spellStart"/>
                  <w:r w:rsidRPr="000848DC">
                    <w:rPr>
                      <w:color w:val="000000"/>
                    </w:rPr>
                    <w:t>Инстаграм-аккаунт</w:t>
                  </w:r>
                  <w:proofErr w:type="spellEnd"/>
                  <w:r w:rsidRPr="000848DC">
                    <w:rPr>
                      <w:color w:val="000000"/>
                    </w:rPr>
                    <w:t xml:space="preserve"> (Поступай в ТГАСУ, электронная ссылка: </w:t>
                  </w:r>
                  <w:hyperlink r:id="rId7" w:tgtFrame="_blank" w:history="1">
                    <w:r w:rsidRPr="000848DC">
                      <w:rPr>
                        <w:rStyle w:val="a3"/>
                      </w:rPr>
                      <w:t>https://www.instagram.com/abiturient_tsuab_2020/</w:t>
                    </w:r>
                  </w:hyperlink>
                  <w:r w:rsidRPr="000848DC">
                    <w:rPr>
                      <w:color w:val="000000"/>
                    </w:rPr>
                    <w:t>)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0848DC">
                    <w:t> 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lastRenderedPageBreak/>
                    <w:t xml:space="preserve">Телефон горячей линии ТГАСУ: +7(3822) 90-90-31, где Вы можете задать вопрос ответственному секретарю Приемной комиссии ТГАСУ </w:t>
                  </w:r>
                  <w:proofErr w:type="spellStart"/>
                  <w:r w:rsidRPr="000848DC">
                    <w:t>Спирину</w:t>
                  </w:r>
                  <w:proofErr w:type="spellEnd"/>
                  <w:r w:rsidRPr="000848DC">
                    <w:t xml:space="preserve"> Евгению Николаевичу либо по электронной почте: </w:t>
                  </w:r>
                  <w:hyperlink r:id="rId8" w:tgtFrame="_blank" w:history="1">
                    <w:r w:rsidRPr="000848DC">
                      <w:rPr>
                        <w:rStyle w:val="a3"/>
                      </w:rPr>
                      <w:t>pk@tsuab.ru</w:t>
                    </w:r>
                  </w:hyperlink>
                  <w:r w:rsidRPr="000848DC">
                    <w:t>.</w:t>
                  </w:r>
                </w:p>
                <w:p w:rsidR="000848DC" w:rsidRPr="000848DC" w:rsidRDefault="000848DC" w:rsidP="000848DC">
                  <w:pPr>
                    <w:pStyle w:val="a8"/>
                    <w:spacing w:before="0" w:beforeAutospacing="0" w:after="0" w:afterAutospacing="0"/>
                    <w:ind w:firstLine="708"/>
                    <w:jc w:val="both"/>
                  </w:pPr>
                  <w:r w:rsidRPr="000848DC">
                    <w:t>Также Вы можете задавать свои вопросы в социальных сетях:</w:t>
                  </w:r>
                </w:p>
                <w:p w:rsidR="000848DC" w:rsidRPr="000848DC" w:rsidRDefault="000848DC" w:rsidP="000848DC">
                  <w:pPr>
                    <w:pStyle w:val="a8"/>
                    <w:spacing w:after="0" w:afterAutospacing="0"/>
                    <w:jc w:val="both"/>
                  </w:pPr>
                  <w:r w:rsidRPr="000848DC">
                    <w:t xml:space="preserve">- </w:t>
                  </w:r>
                  <w:r w:rsidRPr="000848DC">
                    <w:rPr>
                      <w:rStyle w:val="a4"/>
                    </w:rPr>
                    <w:t xml:space="preserve">группа </w:t>
                  </w:r>
                  <w:proofErr w:type="spellStart"/>
                  <w:r w:rsidRPr="000848DC">
                    <w:rPr>
                      <w:rStyle w:val="a4"/>
                    </w:rPr>
                    <w:t>ВКонтакте</w:t>
                  </w:r>
                  <w:proofErr w:type="spellEnd"/>
                  <w:r w:rsidRPr="000848DC">
                    <w:rPr>
                      <w:rStyle w:val="a4"/>
                    </w:rPr>
                    <w:t xml:space="preserve"> Абитуриент ТГАСУ</w:t>
                  </w:r>
                  <w:proofErr w:type="gramStart"/>
                  <w:r w:rsidRPr="000848DC">
                    <w:rPr>
                      <w:rStyle w:val="a4"/>
                    </w:rPr>
                    <w:t xml:space="preserve"> | Х</w:t>
                  </w:r>
                  <w:proofErr w:type="gramEnd"/>
                  <w:r w:rsidRPr="000848DC">
                    <w:rPr>
                      <w:rStyle w:val="a4"/>
                    </w:rPr>
                    <w:t xml:space="preserve">очу в ТГАСУ: </w:t>
                  </w:r>
                  <w:hyperlink r:id="rId9" w:tgtFrame="_blank" w:history="1">
                    <w:r w:rsidRPr="000848DC">
                      <w:rPr>
                        <w:rStyle w:val="a3"/>
                        <w:b/>
                        <w:bCs/>
                      </w:rPr>
                      <w:t>https://vk.com/abiturient_tsuab</w:t>
                    </w:r>
                  </w:hyperlink>
                </w:p>
                <w:p w:rsidR="000848DC" w:rsidRPr="000848DC" w:rsidRDefault="000848DC" w:rsidP="000848DC">
                  <w:pPr>
                    <w:pStyle w:val="a8"/>
                    <w:spacing w:after="0" w:afterAutospacing="0"/>
                    <w:jc w:val="both"/>
                  </w:pPr>
                  <w:r w:rsidRPr="000848DC">
                    <w:rPr>
                      <w:rStyle w:val="a4"/>
                    </w:rPr>
                    <w:t>-</w:t>
                  </w:r>
                  <w:proofErr w:type="spellStart"/>
                  <w:r w:rsidRPr="000848DC">
                    <w:rPr>
                      <w:rStyle w:val="a4"/>
                      <w:color w:val="000000"/>
                    </w:rPr>
                    <w:t>Инстаграм-аккаунт</w:t>
                  </w:r>
                  <w:proofErr w:type="spellEnd"/>
                  <w:proofErr w:type="gramStart"/>
                  <w:r w:rsidRPr="000848DC">
                    <w:rPr>
                      <w:rStyle w:val="a4"/>
                      <w:color w:val="000000"/>
                    </w:rPr>
                    <w:t xml:space="preserve"> П</w:t>
                  </w:r>
                  <w:proofErr w:type="gramEnd"/>
                  <w:r w:rsidRPr="000848DC">
                    <w:rPr>
                      <w:rStyle w:val="a4"/>
                      <w:color w:val="000000"/>
                    </w:rPr>
                    <w:t>оступай в ТГАСУ:</w:t>
                  </w:r>
                  <w:r w:rsidRPr="000848DC">
                    <w:t xml:space="preserve"> </w:t>
                  </w:r>
                  <w:hyperlink r:id="rId10" w:tgtFrame="_blank" w:history="1">
                    <w:r w:rsidRPr="000848DC">
                      <w:rPr>
                        <w:rStyle w:val="a3"/>
                      </w:rPr>
                      <w:t>https://www.instagram.com/abiturient_tsuab_2020/</w:t>
                    </w:r>
                  </w:hyperlink>
                </w:p>
                <w:p w:rsidR="000848DC" w:rsidRPr="000848DC" w:rsidRDefault="000848DC" w:rsidP="000848DC">
                  <w:pPr>
                    <w:pStyle w:val="a8"/>
                    <w:spacing w:after="0" w:afterAutospacing="0"/>
                    <w:jc w:val="both"/>
                  </w:pPr>
                  <w:r w:rsidRPr="000848DC">
                    <w:t>Также приглашаем принять участие в наших дистанционных олимпиадах, по итогам которых можно получить дополнительные баллы при поступлении в ТГАСУ: </w:t>
                  </w:r>
                  <w:hyperlink r:id="rId11" w:tgtFrame="_blank" w:history="1">
                    <w:r w:rsidRPr="000848DC">
                      <w:rPr>
                        <w:rStyle w:val="a3"/>
                      </w:rPr>
                      <w:t>https://www.tsuab.ru/article/olimpiady-zz</w:t>
                    </w:r>
                  </w:hyperlink>
                </w:p>
                <w:p w:rsidR="000848DC" w:rsidRPr="000848DC" w:rsidRDefault="000848DC" w:rsidP="000848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848DC" w:rsidRPr="000848DC" w:rsidRDefault="000848DC" w:rsidP="000848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Приглашаем на наши летние подготовительные курсы в </w:t>
                  </w:r>
                  <w:proofErr w:type="spellStart"/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онлайн-режиме</w:t>
                  </w:r>
                  <w:proofErr w:type="spellEnd"/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математике, физике, русскому языку и рисунку, запись </w:t>
                  </w:r>
                  <w:proofErr w:type="gramStart"/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тел.: +7 (3822) 65-98-55</w:t>
                  </w:r>
                </w:p>
                <w:p w:rsidR="000848DC" w:rsidRPr="000848DC" w:rsidRDefault="000848DC" w:rsidP="000848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2443B" w:rsidRDefault="000848DC" w:rsidP="000848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уважением, </w:t>
                  </w:r>
                </w:p>
                <w:p w:rsidR="000848DC" w:rsidRPr="000848DC" w:rsidRDefault="00B2443B" w:rsidP="000848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0848DC"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Волокитин</w:t>
                  </w:r>
                  <w:proofErr w:type="spellEnd"/>
                  <w:r w:rsidR="000848DC"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О.Г. д.т.н., профессор, проректор по учебной работе ТГАСУ,</w:t>
                  </w:r>
                </w:p>
                <w:p w:rsidR="00B2443B" w:rsidRPr="000848DC" w:rsidRDefault="00B2443B" w:rsidP="00B244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848DC"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Малиновский А.П., к.т.н. проф., декан Строительного факультета ТГАСУ, член постоянно действующего коллегиального  органа (Совета) Ассоциации </w:t>
                  </w:r>
                  <w:r w:rsidR="000848DC" w:rsidRPr="000848D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"Томские строители"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maptgasu@yandex.ru</w:t>
                  </w:r>
                </w:p>
                <w:p w:rsidR="000848DC" w:rsidRPr="000848DC" w:rsidRDefault="00B2443B" w:rsidP="000848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="000848DC"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Макеев Владимир Викторович,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Предуниверситария</w:t>
                  </w:r>
                  <w:proofErr w:type="spellEnd"/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ФГБОУ </w:t>
                  </w:r>
                  <w:proofErr w:type="gramStart"/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"Томский государственный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архитектурно-строительный университет"</w:t>
                  </w: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Телефон: 8-905-991-14-68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</w:t>
                  </w:r>
                  <w:hyperlink r:id="rId12" w:tgtFrame="_blank" w:history="1">
                    <w:r w:rsidRPr="000848D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mvv@tsuab.ru</w:t>
                    </w:r>
                    <w:proofErr w:type="spellEnd"/>
                  </w:hyperlink>
                  <w:r w:rsidRPr="000848D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  <w:p w:rsidR="000848DC" w:rsidRPr="000848DC" w:rsidRDefault="000848DC" w:rsidP="000848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 комиссия ТГАСУ! </w:t>
                  </w:r>
                </w:p>
                <w:p w:rsidR="000848DC" w:rsidRPr="000848DC" w:rsidRDefault="000848DC" w:rsidP="000848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</w:t>
                  </w: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 этому письму приложены ссылки на следующие файлы: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848DC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1. Буклеты ТГАСУ 2020.zip</w:t>
                  </w: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(142.7 Мб)</w:t>
                  </w: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848DC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 xml:space="preserve">2. Ролики </w:t>
                  </w:r>
                  <w:proofErr w:type="spellStart"/>
                  <w:r w:rsidRPr="000848DC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ТГАСУ.zip</w:t>
                  </w:r>
                  <w:proofErr w:type="spellEnd"/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(340.3 Мб)</w:t>
                  </w: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Ссылка для скачивания файлов: </w:t>
                  </w:r>
                  <w:hyperlink r:id="rId13" w:tgtFrame="_blank" w:history="1">
                    <w:r w:rsidRPr="000848D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https://cloud.mail.ru/stock/hyXWqcHJsdkMinaJLRitKxJL</w:t>
                    </w:r>
                  </w:hyperlink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Файлы будут храниться до 09.11.2020</w:t>
                  </w:r>
                </w:p>
                <w:p w:rsidR="000848DC" w:rsidRPr="000848DC" w:rsidRDefault="000848DC" w:rsidP="000848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848DC" w:rsidRPr="000848DC" w:rsidRDefault="000848DC" w:rsidP="000848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tbl>
                  <w:tblPr>
                    <w:tblW w:w="0" w:type="auto"/>
                    <w:tblCellSpacing w:w="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188"/>
                  </w:tblGrid>
                  <w:tr w:rsidR="000848DC" w:rsidRPr="000848DC">
                    <w:trPr>
                      <w:tblCellSpacing w:w="6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48DC" w:rsidRPr="000848DC" w:rsidRDefault="000848DC" w:rsidP="000848D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attachments"/>
                        <w:bookmarkEnd w:id="0"/>
                        <w:r w:rsidRPr="000848DC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8590" cy="148590"/>
                              <wp:effectExtent l="19050" t="0" r="3810" b="0"/>
                              <wp:docPr id="5" name="Рисунок 5" descr="Дни открытых дверей ТГАСУ в дистанционном режиме. Все записи.doc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Дни открытых дверей ТГАСУ в дистанционном режиме. Все записи.doc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" cy="148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48DC" w:rsidRPr="000848DC" w:rsidRDefault="000848DC" w:rsidP="000848D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48D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Дни открытых дверей ТГАСУ в дистанционном режиме. Все </w:t>
                        </w:r>
                        <w:proofErr w:type="spellStart"/>
                        <w:r w:rsidRPr="000848D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записи.docx</w:t>
                        </w:r>
                        <w:proofErr w:type="spellEnd"/>
                        <w:r w:rsidRPr="000848D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16 КБ  </w:t>
                        </w:r>
                      </w:p>
                    </w:tc>
                  </w:tr>
                </w:tbl>
                <w:p w:rsidR="000848DC" w:rsidRPr="000848DC" w:rsidRDefault="000848DC" w:rsidP="000848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</w:tbl>
          <w:p w:rsidR="000848DC" w:rsidRPr="000848DC" w:rsidRDefault="000848DC" w:rsidP="00084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DD6" w:rsidRPr="000848DC" w:rsidRDefault="00FE6DD6" w:rsidP="000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6DD6" w:rsidRPr="000848DC" w:rsidSect="000848DC">
      <w:pgSz w:w="11906" w:h="16838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0E5"/>
    <w:multiLevelType w:val="hybridMultilevel"/>
    <w:tmpl w:val="CA40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2E0"/>
    <w:multiLevelType w:val="hybridMultilevel"/>
    <w:tmpl w:val="42D0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F8F"/>
    <w:rsid w:val="00080F8F"/>
    <w:rsid w:val="000848DC"/>
    <w:rsid w:val="000969B6"/>
    <w:rsid w:val="000C3CAE"/>
    <w:rsid w:val="001230DF"/>
    <w:rsid w:val="003362BD"/>
    <w:rsid w:val="00364022"/>
    <w:rsid w:val="003C2792"/>
    <w:rsid w:val="003F7E6D"/>
    <w:rsid w:val="00465205"/>
    <w:rsid w:val="004A33D6"/>
    <w:rsid w:val="004E790A"/>
    <w:rsid w:val="006B67A4"/>
    <w:rsid w:val="006C08E1"/>
    <w:rsid w:val="0087694A"/>
    <w:rsid w:val="00A90B57"/>
    <w:rsid w:val="00B2443B"/>
    <w:rsid w:val="00BD720F"/>
    <w:rsid w:val="00C7018F"/>
    <w:rsid w:val="00C97FF8"/>
    <w:rsid w:val="00E97407"/>
    <w:rsid w:val="00EF19B6"/>
    <w:rsid w:val="00F21AD6"/>
    <w:rsid w:val="00F33E8E"/>
    <w:rsid w:val="00F63B7E"/>
    <w:rsid w:val="00FA407A"/>
    <w:rsid w:val="00F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05"/>
  </w:style>
  <w:style w:type="paragraph" w:styleId="1">
    <w:name w:val="heading 1"/>
    <w:basedOn w:val="a"/>
    <w:link w:val="10"/>
    <w:uiPriority w:val="9"/>
    <w:qFormat/>
    <w:rsid w:val="00080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0F8F"/>
    <w:rPr>
      <w:color w:val="0000FF"/>
      <w:u w:val="single"/>
    </w:rPr>
  </w:style>
  <w:style w:type="character" w:styleId="a4">
    <w:name w:val="Strong"/>
    <w:basedOn w:val="a0"/>
    <w:uiPriority w:val="22"/>
    <w:qFormat/>
    <w:rsid w:val="00080F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694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8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03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4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1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97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9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7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54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065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80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2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11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61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0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56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572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33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58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26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61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21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4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4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pk@tsuab.ru" TargetMode="External"/><Relationship Id="rId13" Type="http://schemas.openxmlformats.org/officeDocument/2006/relationships/hyperlink" Target="https://cloud.mail.ru/stock/hyXWqcHJsdkMinaJLRitKxJ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biturient_tsuab_2020/" TargetMode="External"/><Relationship Id="rId12" Type="http://schemas.openxmlformats.org/officeDocument/2006/relationships/hyperlink" Target="http://e.mail.ru/compose/?mailto=mailto%3amvv@tsua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biturient_tsuab" TargetMode="External"/><Relationship Id="rId11" Type="http://schemas.openxmlformats.org/officeDocument/2006/relationships/hyperlink" Target="https://www.tsuab.ru/article/olimpiady-zz" TargetMode="External"/><Relationship Id="rId5" Type="http://schemas.openxmlformats.org/officeDocument/2006/relationships/hyperlink" Target="https://www.youtube.com/channel/UCRJw-nCwPf0ihOdVdey8vl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abiturient_tsuab_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biturient_tsuab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cp:lastPrinted>2020-05-13T02:47:00Z</cp:lastPrinted>
  <dcterms:created xsi:type="dcterms:W3CDTF">2020-05-13T02:58:00Z</dcterms:created>
  <dcterms:modified xsi:type="dcterms:W3CDTF">2020-05-13T03:53:00Z</dcterms:modified>
</cp:coreProperties>
</file>